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EC2" w:rsidRPr="0011640D" w:rsidRDefault="00043EC2" w:rsidP="00043EC2">
      <w:pPr>
        <w:pBdr>
          <w:top w:val="thinThickSmallGap" w:sz="24" w:space="1" w:color="auto"/>
          <w:left w:val="thinThickSmallGap" w:sz="24" w:space="4" w:color="auto"/>
          <w:bottom w:val="thickThinSmallGap" w:sz="24" w:space="1" w:color="auto"/>
          <w:right w:val="thickThinSmallGap" w:sz="24" w:space="4" w:color="auto"/>
        </w:pBdr>
        <w:jc w:val="center"/>
        <w:rPr>
          <w:b/>
          <w:sz w:val="36"/>
          <w:szCs w:val="36"/>
        </w:rPr>
      </w:pPr>
      <w:r w:rsidRPr="0011640D">
        <w:rPr>
          <w:b/>
          <w:sz w:val="36"/>
          <w:szCs w:val="36"/>
        </w:rPr>
        <w:t xml:space="preserve">FIX SCHOOL DISCIPLINE BILLS </w:t>
      </w:r>
    </w:p>
    <w:p w:rsidR="00043EC2" w:rsidRPr="0011640D" w:rsidRDefault="00EA3CC0" w:rsidP="00043EC2">
      <w:pPr>
        <w:pBdr>
          <w:top w:val="thinThickSmallGap" w:sz="24" w:space="1" w:color="auto"/>
          <w:left w:val="thinThickSmallGap" w:sz="24" w:space="4" w:color="auto"/>
          <w:bottom w:val="thickThinSmallGap" w:sz="24" w:space="1" w:color="auto"/>
          <w:right w:val="thickThinSmallGap" w:sz="24" w:space="4" w:color="auto"/>
        </w:pBdr>
        <w:jc w:val="center"/>
        <w:rPr>
          <w:sz w:val="36"/>
          <w:szCs w:val="36"/>
        </w:rPr>
      </w:pPr>
      <w:r>
        <w:rPr>
          <w:b/>
          <w:sz w:val="36"/>
          <w:szCs w:val="36"/>
        </w:rPr>
        <w:t>AB 2537</w:t>
      </w:r>
      <w:r w:rsidR="00043EC2" w:rsidRPr="0011640D">
        <w:rPr>
          <w:b/>
          <w:sz w:val="36"/>
          <w:szCs w:val="36"/>
        </w:rPr>
        <w:t xml:space="preserve"> – FACT SHEET</w:t>
      </w:r>
    </w:p>
    <w:p w:rsidR="00043EC2" w:rsidRPr="0010341F" w:rsidRDefault="00043EC2" w:rsidP="00043EC2">
      <w:pPr>
        <w:pBdr>
          <w:top w:val="thinThickSmallGap" w:sz="24" w:space="1" w:color="auto"/>
          <w:left w:val="thinThickSmallGap" w:sz="24" w:space="4" w:color="auto"/>
          <w:bottom w:val="thickThinSmallGap" w:sz="24" w:space="1" w:color="auto"/>
          <w:right w:val="thickThinSmallGap" w:sz="24" w:space="4" w:color="auto"/>
        </w:pBdr>
        <w:jc w:val="center"/>
        <w:rPr>
          <w:sz w:val="24"/>
          <w:szCs w:val="24"/>
        </w:rPr>
      </w:pPr>
      <w:r w:rsidRPr="00EA3CC0">
        <w:rPr>
          <w:sz w:val="24"/>
          <w:szCs w:val="24"/>
        </w:rPr>
        <w:t>(</w:t>
      </w:r>
      <w:r w:rsidR="0028158F" w:rsidRPr="00EA3CC0">
        <w:rPr>
          <w:sz w:val="24"/>
          <w:szCs w:val="24"/>
        </w:rPr>
        <w:t>Clarifies “Zero Tolerance”</w:t>
      </w:r>
      <w:r w:rsidRPr="00EA3CC0">
        <w:rPr>
          <w:sz w:val="24"/>
          <w:szCs w:val="24"/>
        </w:rPr>
        <w:t>; A</w:t>
      </w:r>
      <w:r>
        <w:rPr>
          <w:sz w:val="24"/>
          <w:szCs w:val="24"/>
        </w:rPr>
        <w:t>mends Education Code</w:t>
      </w:r>
      <w:r w:rsidR="0028158F">
        <w:rPr>
          <w:sz w:val="24"/>
          <w:szCs w:val="24"/>
        </w:rPr>
        <w:t xml:space="preserve"> 48902; 48915</w:t>
      </w:r>
      <w:r>
        <w:rPr>
          <w:sz w:val="24"/>
          <w:szCs w:val="24"/>
        </w:rPr>
        <w:t>)</w:t>
      </w:r>
    </w:p>
    <w:p w:rsidR="00043EC2" w:rsidRDefault="00043EC2" w:rsidP="00043EC2">
      <w:pPr>
        <w:rPr>
          <w:b/>
          <w:sz w:val="28"/>
          <w:szCs w:val="28"/>
        </w:rPr>
      </w:pPr>
    </w:p>
    <w:p w:rsidR="00043EC2" w:rsidRDefault="00043EC2" w:rsidP="00043EC2">
      <w:pPr>
        <w:jc w:val="center"/>
        <w:rPr>
          <w:b/>
          <w:sz w:val="28"/>
          <w:szCs w:val="28"/>
        </w:rPr>
      </w:pPr>
      <w:r w:rsidRPr="0011640D">
        <w:rPr>
          <w:b/>
          <w:sz w:val="28"/>
          <w:szCs w:val="28"/>
        </w:rPr>
        <w:t xml:space="preserve">WE DID IT.  WITH YOUR HELP, </w:t>
      </w:r>
      <w:r>
        <w:rPr>
          <w:b/>
          <w:sz w:val="28"/>
          <w:szCs w:val="28"/>
        </w:rPr>
        <w:t>F</w:t>
      </w:r>
      <w:r w:rsidR="00FF30A4">
        <w:rPr>
          <w:b/>
          <w:sz w:val="28"/>
          <w:szCs w:val="28"/>
        </w:rPr>
        <w:t>IVE</w:t>
      </w:r>
      <w:r w:rsidRPr="0011640D">
        <w:rPr>
          <w:b/>
          <w:sz w:val="28"/>
          <w:szCs w:val="28"/>
        </w:rPr>
        <w:t xml:space="preserve"> SCHOOL DISCIPLINE REFORM BILLS</w:t>
      </w:r>
    </w:p>
    <w:p w:rsidR="00043EC2" w:rsidRPr="0011640D" w:rsidRDefault="00043EC2" w:rsidP="00043EC2">
      <w:pPr>
        <w:jc w:val="center"/>
        <w:rPr>
          <w:b/>
          <w:sz w:val="28"/>
          <w:szCs w:val="28"/>
        </w:rPr>
      </w:pPr>
      <w:r w:rsidRPr="0011640D">
        <w:rPr>
          <w:b/>
          <w:sz w:val="28"/>
          <w:szCs w:val="28"/>
        </w:rPr>
        <w:t>WERE SIGNED INTO LAW THIS YEAR!</w:t>
      </w:r>
    </w:p>
    <w:p w:rsidR="00043EC2" w:rsidRDefault="00043EC2" w:rsidP="00043EC2">
      <w:pPr>
        <w:rPr>
          <w:b/>
          <w:sz w:val="28"/>
          <w:szCs w:val="28"/>
        </w:rPr>
      </w:pPr>
    </w:p>
    <w:p w:rsidR="00043EC2" w:rsidRDefault="00043EC2" w:rsidP="00043EC2">
      <w:pPr>
        <w:rPr>
          <w:sz w:val="28"/>
          <w:szCs w:val="28"/>
        </w:rPr>
      </w:pPr>
      <w:r w:rsidRPr="004F5220">
        <w:rPr>
          <w:sz w:val="28"/>
          <w:szCs w:val="28"/>
        </w:rPr>
        <w:t xml:space="preserve">Now the hard work begins!  We need your help to make certain that school districts around the state </w:t>
      </w:r>
      <w:r w:rsidRPr="00AF3202">
        <w:rPr>
          <w:b/>
          <w:sz w:val="28"/>
          <w:szCs w:val="28"/>
          <w:u w:val="single"/>
        </w:rPr>
        <w:t>c</w:t>
      </w:r>
      <w:r w:rsidRPr="0011640D">
        <w:rPr>
          <w:b/>
          <w:sz w:val="28"/>
          <w:szCs w:val="28"/>
          <w:u w:val="single"/>
        </w:rPr>
        <w:t>hange their local discipline policies</w:t>
      </w:r>
      <w:r w:rsidRPr="004F5220">
        <w:rPr>
          <w:sz w:val="28"/>
          <w:szCs w:val="28"/>
        </w:rPr>
        <w:t xml:space="preserve"> to follow the law and </w:t>
      </w:r>
      <w:r w:rsidRPr="0011640D">
        <w:rPr>
          <w:b/>
          <w:sz w:val="28"/>
          <w:szCs w:val="28"/>
          <w:u w:val="single"/>
        </w:rPr>
        <w:t>educate everyone</w:t>
      </w:r>
      <w:r w:rsidRPr="004F5220">
        <w:rPr>
          <w:sz w:val="28"/>
          <w:szCs w:val="28"/>
        </w:rPr>
        <w:t xml:space="preserve"> about </w:t>
      </w:r>
      <w:r>
        <w:rPr>
          <w:sz w:val="28"/>
          <w:szCs w:val="28"/>
        </w:rPr>
        <w:t>the changes.</w:t>
      </w:r>
    </w:p>
    <w:p w:rsidR="004F5220" w:rsidRDefault="004F5220" w:rsidP="004F5220">
      <w:pPr>
        <w:rPr>
          <w:sz w:val="28"/>
          <w:szCs w:val="28"/>
        </w:rPr>
      </w:pPr>
    </w:p>
    <w:p w:rsidR="004F5220" w:rsidRDefault="004F5220" w:rsidP="004F5220">
      <w:pPr>
        <w:rPr>
          <w:b/>
          <w:sz w:val="24"/>
          <w:szCs w:val="24"/>
        </w:rPr>
      </w:pPr>
      <w:r w:rsidRPr="004F5220">
        <w:rPr>
          <w:b/>
          <w:sz w:val="24"/>
          <w:szCs w:val="24"/>
        </w:rPr>
        <w:t xml:space="preserve">What does </w:t>
      </w:r>
      <w:r w:rsidR="0028158F" w:rsidRPr="00EA3CC0">
        <w:rPr>
          <w:b/>
          <w:sz w:val="24"/>
          <w:szCs w:val="24"/>
        </w:rPr>
        <w:t xml:space="preserve">AB 2537 </w:t>
      </w:r>
      <w:r w:rsidRPr="00EA3CC0">
        <w:rPr>
          <w:b/>
          <w:sz w:val="24"/>
          <w:szCs w:val="24"/>
        </w:rPr>
        <w:t>do</w:t>
      </w:r>
      <w:r>
        <w:rPr>
          <w:b/>
          <w:sz w:val="24"/>
          <w:szCs w:val="24"/>
        </w:rPr>
        <w:t xml:space="preserve"> and how does it help students</w:t>
      </w:r>
      <w:r w:rsidRPr="004F5220">
        <w:rPr>
          <w:b/>
          <w:sz w:val="24"/>
          <w:szCs w:val="24"/>
        </w:rPr>
        <w:t>?</w:t>
      </w:r>
    </w:p>
    <w:p w:rsidR="004134BE" w:rsidRPr="004134BE" w:rsidRDefault="004134BE" w:rsidP="004134BE">
      <w:pPr>
        <w:pStyle w:val="ListParagraph"/>
        <w:rPr>
          <w:sz w:val="24"/>
          <w:szCs w:val="24"/>
          <w:u w:val="single"/>
        </w:rPr>
      </w:pPr>
    </w:p>
    <w:p w:rsidR="00C06CEC" w:rsidRPr="00C06CEC" w:rsidRDefault="00F01D8C" w:rsidP="00C06CEC">
      <w:pPr>
        <w:pStyle w:val="ListParagraph"/>
        <w:numPr>
          <w:ilvl w:val="0"/>
          <w:numId w:val="13"/>
        </w:numPr>
        <w:rPr>
          <w:sz w:val="24"/>
          <w:szCs w:val="24"/>
          <w:u w:val="single"/>
        </w:rPr>
      </w:pPr>
      <w:r>
        <w:rPr>
          <w:b/>
          <w:sz w:val="24"/>
          <w:szCs w:val="24"/>
          <w:u w:val="single"/>
        </w:rPr>
        <w:t>P</w:t>
      </w:r>
      <w:r w:rsidR="008755EE" w:rsidRPr="00C06CEC">
        <w:rPr>
          <w:b/>
          <w:sz w:val="24"/>
          <w:szCs w:val="24"/>
          <w:u w:val="single"/>
        </w:rPr>
        <w:t xml:space="preserve">rovides additional discretion for administrators to make a recommendation </w:t>
      </w:r>
      <w:r w:rsidR="003C39EC">
        <w:rPr>
          <w:b/>
          <w:sz w:val="24"/>
          <w:szCs w:val="24"/>
          <w:u w:val="single"/>
        </w:rPr>
        <w:t xml:space="preserve">other than </w:t>
      </w:r>
      <w:r w:rsidR="008755EE" w:rsidRPr="00C06CEC">
        <w:rPr>
          <w:b/>
          <w:sz w:val="24"/>
          <w:szCs w:val="24"/>
          <w:u w:val="single"/>
        </w:rPr>
        <w:t>expulsion for certain acts if the factual circumstances do not warrant</w:t>
      </w:r>
      <w:r w:rsidR="003C39EC">
        <w:rPr>
          <w:b/>
          <w:sz w:val="24"/>
          <w:szCs w:val="24"/>
          <w:u w:val="single"/>
        </w:rPr>
        <w:t xml:space="preserve"> it</w:t>
      </w:r>
      <w:r w:rsidR="008755EE" w:rsidRPr="00C06CEC">
        <w:rPr>
          <w:b/>
          <w:sz w:val="24"/>
          <w:szCs w:val="24"/>
          <w:u w:val="single"/>
        </w:rPr>
        <w:t xml:space="preserve"> or other means of correction would address the conduct</w:t>
      </w:r>
      <w:r>
        <w:rPr>
          <w:sz w:val="24"/>
          <w:szCs w:val="24"/>
        </w:rPr>
        <w:t>.</w:t>
      </w:r>
      <w:r w:rsidR="003C39EC">
        <w:rPr>
          <w:sz w:val="24"/>
          <w:szCs w:val="24"/>
        </w:rPr>
        <w:t xml:space="preserve">  </w:t>
      </w:r>
      <w:r w:rsidR="00C06CEC" w:rsidRPr="00C06CEC">
        <w:rPr>
          <w:sz w:val="24"/>
          <w:szCs w:val="24"/>
        </w:rPr>
        <w:t xml:space="preserve">A principal has more discretion NOT to recommend expulsion for a number of offenses if the “circumstances” do not warrant </w:t>
      </w:r>
      <w:r w:rsidR="00FF30A4">
        <w:rPr>
          <w:sz w:val="24"/>
          <w:szCs w:val="24"/>
        </w:rPr>
        <w:t xml:space="preserve">a referral for </w:t>
      </w:r>
      <w:r w:rsidR="00C06CEC" w:rsidRPr="00C06CEC">
        <w:rPr>
          <w:sz w:val="24"/>
          <w:szCs w:val="24"/>
        </w:rPr>
        <w:t>expulsion or “other means of correction” would address the conduct.</w:t>
      </w:r>
      <w:r w:rsidR="00FF30A4">
        <w:rPr>
          <w:sz w:val="24"/>
          <w:szCs w:val="24"/>
        </w:rPr>
        <w:t xml:space="preserve">  These offenses include are listed at the bottom of the fact sheet in the legislative text.   Expulsion should only be used when absolutely necessary.  This makes it clear that administrators have the discretion to choose another path!</w:t>
      </w:r>
    </w:p>
    <w:p w:rsidR="00C06CEC" w:rsidRPr="00C06CEC" w:rsidRDefault="00C06CEC" w:rsidP="00C06CEC">
      <w:pPr>
        <w:pStyle w:val="ListParagraph"/>
        <w:rPr>
          <w:sz w:val="24"/>
          <w:szCs w:val="24"/>
          <w:u w:val="single"/>
        </w:rPr>
      </w:pPr>
    </w:p>
    <w:p w:rsidR="00DC167C" w:rsidRPr="00DC167C" w:rsidRDefault="008755EE" w:rsidP="00DC167C">
      <w:pPr>
        <w:pStyle w:val="ListParagraph"/>
        <w:numPr>
          <w:ilvl w:val="0"/>
          <w:numId w:val="13"/>
        </w:numPr>
        <w:rPr>
          <w:sz w:val="24"/>
          <w:szCs w:val="24"/>
        </w:rPr>
      </w:pPr>
      <w:r w:rsidRPr="00DC167C">
        <w:rPr>
          <w:b/>
          <w:sz w:val="24"/>
          <w:szCs w:val="24"/>
          <w:u w:val="single"/>
        </w:rPr>
        <w:t>Encourages making the decision sooner to avoid</w:t>
      </w:r>
      <w:r w:rsidR="00F01D8C">
        <w:rPr>
          <w:b/>
          <w:sz w:val="24"/>
          <w:szCs w:val="24"/>
          <w:u w:val="single"/>
        </w:rPr>
        <w:t xml:space="preserve"> loss of instruction</w:t>
      </w:r>
      <w:r w:rsidR="00F01D8C">
        <w:rPr>
          <w:b/>
          <w:sz w:val="24"/>
          <w:szCs w:val="24"/>
        </w:rPr>
        <w:t>!</w:t>
      </w:r>
      <w:r w:rsidR="00FF30A4">
        <w:rPr>
          <w:b/>
          <w:sz w:val="24"/>
          <w:szCs w:val="24"/>
        </w:rPr>
        <w:t xml:space="preserve"> </w:t>
      </w:r>
      <w:r w:rsidR="00DC167C" w:rsidRPr="00DC167C">
        <w:rPr>
          <w:sz w:val="24"/>
          <w:szCs w:val="24"/>
        </w:rPr>
        <w:t>When determining whether to recommend expulsions</w:t>
      </w:r>
      <w:r w:rsidR="00FF30A4">
        <w:rPr>
          <w:sz w:val="24"/>
          <w:szCs w:val="24"/>
        </w:rPr>
        <w:t>, the law encourages</w:t>
      </w:r>
      <w:r w:rsidR="00DC167C" w:rsidRPr="00DC167C">
        <w:rPr>
          <w:sz w:val="24"/>
          <w:szCs w:val="24"/>
        </w:rPr>
        <w:t xml:space="preserve"> a principal or the superintendent of schools </w:t>
      </w:r>
      <w:r w:rsidR="00FF30A4">
        <w:rPr>
          <w:sz w:val="24"/>
          <w:szCs w:val="24"/>
        </w:rPr>
        <w:t>to</w:t>
      </w:r>
      <w:r w:rsidR="00DC167C" w:rsidRPr="00DC167C">
        <w:rPr>
          <w:sz w:val="24"/>
          <w:szCs w:val="24"/>
        </w:rPr>
        <w:t xml:space="preserve"> do so as quickly as possible to ensure that a p</w:t>
      </w:r>
      <w:bookmarkStart w:id="0" w:name="_GoBack"/>
      <w:bookmarkEnd w:id="0"/>
      <w:r w:rsidR="00DC167C" w:rsidRPr="00DC167C">
        <w:rPr>
          <w:sz w:val="24"/>
          <w:szCs w:val="24"/>
        </w:rPr>
        <w:t>upil does not lose instructional tim</w:t>
      </w:r>
      <w:r w:rsidR="00351951">
        <w:rPr>
          <w:sz w:val="24"/>
          <w:szCs w:val="24"/>
        </w:rPr>
        <w:t>e, as many students who are referred for expulsion lose too many school days and fall further behind.</w:t>
      </w:r>
    </w:p>
    <w:p w:rsidR="00DC167C" w:rsidRPr="00DC167C" w:rsidRDefault="00DC167C" w:rsidP="00DC167C">
      <w:pPr>
        <w:pStyle w:val="ListParagraph"/>
        <w:rPr>
          <w:sz w:val="24"/>
          <w:szCs w:val="24"/>
          <w:u w:val="single"/>
        </w:rPr>
      </w:pPr>
    </w:p>
    <w:p w:rsidR="00324846" w:rsidRPr="00324846" w:rsidRDefault="008755EE" w:rsidP="00324846">
      <w:pPr>
        <w:pStyle w:val="ListParagraph"/>
        <w:numPr>
          <w:ilvl w:val="0"/>
          <w:numId w:val="13"/>
        </w:numPr>
        <w:rPr>
          <w:sz w:val="24"/>
          <w:szCs w:val="24"/>
        </w:rPr>
      </w:pPr>
      <w:r w:rsidRPr="00324846">
        <w:rPr>
          <w:b/>
          <w:sz w:val="24"/>
          <w:szCs w:val="24"/>
          <w:u w:val="single"/>
        </w:rPr>
        <w:t>Clarifies that possession of an imitation fir</w:t>
      </w:r>
      <w:r w:rsidR="00F01D8C">
        <w:rPr>
          <w:b/>
          <w:sz w:val="24"/>
          <w:szCs w:val="24"/>
          <w:u w:val="single"/>
        </w:rPr>
        <w:t>earm does not mandate expulsion</w:t>
      </w:r>
      <w:r w:rsidR="00F01D8C">
        <w:rPr>
          <w:b/>
          <w:sz w:val="24"/>
          <w:szCs w:val="24"/>
        </w:rPr>
        <w:t>.</w:t>
      </w:r>
      <w:r w:rsidR="00324846" w:rsidRPr="00324846">
        <w:rPr>
          <w:sz w:val="24"/>
          <w:szCs w:val="24"/>
        </w:rPr>
        <w:t>The act of possessing an imitation firearm is not an offense for which suspension or expulsion is mandatory</w:t>
      </w:r>
      <w:r w:rsidR="00453B9B">
        <w:rPr>
          <w:sz w:val="24"/>
          <w:szCs w:val="24"/>
        </w:rPr>
        <w:t>, it is discretionary</w:t>
      </w:r>
      <w:r w:rsidR="00324846" w:rsidRPr="00324846">
        <w:rPr>
          <w:sz w:val="24"/>
          <w:szCs w:val="24"/>
        </w:rPr>
        <w:t>.</w:t>
      </w:r>
      <w:r w:rsidR="00FF30A4">
        <w:rPr>
          <w:sz w:val="24"/>
          <w:szCs w:val="24"/>
        </w:rPr>
        <w:t xml:space="preserve">  This is critical because there has been confusion about whether bringing a </w:t>
      </w:r>
      <w:proofErr w:type="spellStart"/>
      <w:r w:rsidR="00FF30A4">
        <w:rPr>
          <w:sz w:val="24"/>
          <w:szCs w:val="24"/>
        </w:rPr>
        <w:t>nerf</w:t>
      </w:r>
      <w:proofErr w:type="spellEnd"/>
      <w:r w:rsidR="00FF30A4">
        <w:rPr>
          <w:sz w:val="24"/>
          <w:szCs w:val="24"/>
        </w:rPr>
        <w:t xml:space="preserve"> or water gun, or other similar fake gun to school, requires immediate expulsion.  It does not!  School administrators do not need to take such harmful action.</w:t>
      </w:r>
    </w:p>
    <w:p w:rsidR="00C06CEC" w:rsidRPr="00C06CEC" w:rsidRDefault="00C06CEC" w:rsidP="00C06CEC">
      <w:pPr>
        <w:pStyle w:val="ListParagraph"/>
        <w:rPr>
          <w:sz w:val="24"/>
          <w:szCs w:val="24"/>
          <w:u w:val="single"/>
        </w:rPr>
      </w:pPr>
    </w:p>
    <w:p w:rsidR="00DC167C" w:rsidRDefault="008755EE" w:rsidP="00DC167C">
      <w:pPr>
        <w:pStyle w:val="ListParagraph"/>
        <w:numPr>
          <w:ilvl w:val="0"/>
          <w:numId w:val="13"/>
        </w:numPr>
        <w:rPr>
          <w:sz w:val="24"/>
          <w:szCs w:val="24"/>
        </w:rPr>
      </w:pPr>
      <w:r w:rsidRPr="00DC167C">
        <w:rPr>
          <w:b/>
          <w:sz w:val="24"/>
          <w:szCs w:val="24"/>
          <w:u w:val="single"/>
        </w:rPr>
        <w:t>Clarifies that possession of over</w:t>
      </w:r>
      <w:r w:rsidR="003C39EC">
        <w:rPr>
          <w:b/>
          <w:sz w:val="24"/>
          <w:szCs w:val="24"/>
          <w:u w:val="single"/>
        </w:rPr>
        <w:t>-</w:t>
      </w:r>
      <w:r w:rsidRPr="00DC167C">
        <w:rPr>
          <w:b/>
          <w:sz w:val="24"/>
          <w:szCs w:val="24"/>
          <w:u w:val="single"/>
        </w:rPr>
        <w:t>the</w:t>
      </w:r>
      <w:r w:rsidR="003C39EC">
        <w:rPr>
          <w:b/>
          <w:sz w:val="24"/>
          <w:szCs w:val="24"/>
          <w:u w:val="single"/>
        </w:rPr>
        <w:t>-</w:t>
      </w:r>
      <w:r w:rsidRPr="00DC167C">
        <w:rPr>
          <w:b/>
          <w:sz w:val="24"/>
          <w:szCs w:val="24"/>
          <w:u w:val="single"/>
        </w:rPr>
        <w:t xml:space="preserve">counter or prescription medication </w:t>
      </w:r>
      <w:r w:rsidR="00453B9B">
        <w:rPr>
          <w:b/>
          <w:sz w:val="24"/>
          <w:szCs w:val="24"/>
          <w:u w:val="single"/>
        </w:rPr>
        <w:t xml:space="preserve">is </w:t>
      </w:r>
      <w:r w:rsidR="00453B9B" w:rsidRPr="00453B9B">
        <w:rPr>
          <w:b/>
          <w:sz w:val="24"/>
          <w:szCs w:val="24"/>
          <w:u w:val="single"/>
        </w:rPr>
        <w:t>not</w:t>
      </w:r>
      <w:r w:rsidR="00453B9B">
        <w:rPr>
          <w:b/>
          <w:sz w:val="24"/>
          <w:szCs w:val="24"/>
          <w:u w:val="single"/>
        </w:rPr>
        <w:t xml:space="preserve"> an expellable offense</w:t>
      </w:r>
      <w:r w:rsidR="00F01D8C">
        <w:rPr>
          <w:b/>
          <w:sz w:val="24"/>
          <w:szCs w:val="24"/>
        </w:rPr>
        <w:t xml:space="preserve">. </w:t>
      </w:r>
      <w:r w:rsidR="00DC167C" w:rsidRPr="00F01D8C">
        <w:rPr>
          <w:sz w:val="24"/>
          <w:szCs w:val="24"/>
        </w:rPr>
        <w:t>Unlawful</w:t>
      </w:r>
      <w:r w:rsidR="00DC167C" w:rsidRPr="00DC167C">
        <w:rPr>
          <w:sz w:val="24"/>
          <w:szCs w:val="24"/>
        </w:rPr>
        <w:t xml:space="preserve"> possession of a controlled substance does not include “the possession of over-the-counter medication for use by the pupil for medical purposes or medication prescribed for the pupil by a physician.”</w:t>
      </w:r>
      <w:r w:rsidR="00FF30A4">
        <w:rPr>
          <w:sz w:val="24"/>
          <w:szCs w:val="24"/>
        </w:rPr>
        <w:t xml:space="preserve">  This is important because some students have been referred for expulsion for this reason.</w:t>
      </w:r>
    </w:p>
    <w:p w:rsidR="00351951" w:rsidRPr="00351951" w:rsidRDefault="00351951" w:rsidP="00351951">
      <w:pPr>
        <w:pStyle w:val="ListParagraph"/>
        <w:rPr>
          <w:sz w:val="24"/>
          <w:szCs w:val="24"/>
        </w:rPr>
      </w:pPr>
    </w:p>
    <w:p w:rsidR="00351951" w:rsidRPr="00351951" w:rsidRDefault="00351951" w:rsidP="00DC167C">
      <w:pPr>
        <w:pStyle w:val="ListParagraph"/>
        <w:numPr>
          <w:ilvl w:val="0"/>
          <w:numId w:val="13"/>
        </w:numPr>
        <w:rPr>
          <w:b/>
          <w:sz w:val="24"/>
          <w:szCs w:val="24"/>
        </w:rPr>
      </w:pPr>
      <w:r w:rsidRPr="00351951">
        <w:rPr>
          <w:b/>
          <w:sz w:val="24"/>
          <w:szCs w:val="24"/>
          <w:u w:val="single"/>
        </w:rPr>
        <w:t>School personnel shall no longer be subjected to a fine if they fail to notify law enforcement about particular offenses on campus</w:t>
      </w:r>
      <w:r w:rsidRPr="00351951">
        <w:rPr>
          <w:b/>
          <w:sz w:val="24"/>
          <w:szCs w:val="24"/>
        </w:rPr>
        <w:t>.</w:t>
      </w:r>
    </w:p>
    <w:p w:rsidR="008755EE" w:rsidRPr="00C06CEC" w:rsidRDefault="008755EE" w:rsidP="00DC167C">
      <w:pPr>
        <w:pStyle w:val="ListParagraph"/>
        <w:rPr>
          <w:sz w:val="24"/>
          <w:szCs w:val="24"/>
          <w:u w:val="single"/>
        </w:rPr>
      </w:pPr>
    </w:p>
    <w:p w:rsidR="0028158F" w:rsidRDefault="00FF30A4" w:rsidP="004F5220">
      <w:pPr>
        <w:rPr>
          <w:sz w:val="24"/>
          <w:szCs w:val="24"/>
        </w:rPr>
      </w:pPr>
      <w:r>
        <w:rPr>
          <w:sz w:val="24"/>
          <w:szCs w:val="24"/>
        </w:rPr>
        <w:t>Below</w:t>
      </w:r>
      <w:r w:rsidR="008F7097">
        <w:rPr>
          <w:sz w:val="24"/>
          <w:szCs w:val="24"/>
        </w:rPr>
        <w:t xml:space="preserve">, you can find the exact text of AB 2537. The </w:t>
      </w:r>
      <w:r>
        <w:rPr>
          <w:sz w:val="24"/>
          <w:szCs w:val="24"/>
        </w:rPr>
        <w:t>law</w:t>
      </w:r>
      <w:r w:rsidR="008F7097">
        <w:rPr>
          <w:sz w:val="24"/>
          <w:szCs w:val="24"/>
        </w:rPr>
        <w:t xml:space="preserve"> goes into effect on January 1, 2013.</w:t>
      </w:r>
    </w:p>
    <w:p w:rsidR="008F7097" w:rsidRDefault="008F7097" w:rsidP="004F5220">
      <w:pPr>
        <w:rPr>
          <w:sz w:val="24"/>
          <w:szCs w:val="24"/>
        </w:rPr>
      </w:pPr>
    </w:p>
    <w:p w:rsidR="004F5220" w:rsidRDefault="004F5220" w:rsidP="004F5220">
      <w:pPr>
        <w:rPr>
          <w:b/>
          <w:sz w:val="24"/>
          <w:szCs w:val="24"/>
        </w:rPr>
      </w:pPr>
      <w:r w:rsidRPr="004F5220">
        <w:rPr>
          <w:b/>
          <w:sz w:val="24"/>
          <w:szCs w:val="24"/>
        </w:rPr>
        <w:t>How can you help make certain your school district follows the new law?</w:t>
      </w:r>
    </w:p>
    <w:p w:rsidR="00043EC2" w:rsidRDefault="00043EC2" w:rsidP="00043EC2">
      <w:pPr>
        <w:rPr>
          <w:b/>
          <w:sz w:val="24"/>
          <w:szCs w:val="24"/>
        </w:rPr>
      </w:pPr>
    </w:p>
    <w:p w:rsidR="00043EC2" w:rsidRPr="00787007" w:rsidRDefault="00043EC2" w:rsidP="00043EC2">
      <w:pPr>
        <w:rPr>
          <w:sz w:val="24"/>
          <w:szCs w:val="24"/>
        </w:rPr>
      </w:pPr>
      <w:r>
        <w:rPr>
          <w:sz w:val="24"/>
          <w:szCs w:val="24"/>
        </w:rPr>
        <w:t xml:space="preserve">California law is clear:  school board rules and policies governing discipline must be consistent with law and parents have a right to informed in advance about discipline rules and procedures.  </w:t>
      </w:r>
      <w:proofErr w:type="gramStart"/>
      <w:r>
        <w:rPr>
          <w:sz w:val="24"/>
          <w:szCs w:val="24"/>
        </w:rPr>
        <w:t xml:space="preserve">Educ. Code </w:t>
      </w:r>
      <w:r w:rsidR="003C39EC">
        <w:rPr>
          <w:rFonts w:ascii="WP TypographicSymbols" w:hAnsi="WP TypographicSymbols"/>
          <w:sz w:val="24"/>
          <w:szCs w:val="24"/>
        </w:rPr>
        <w:t>§§</w:t>
      </w:r>
      <w:r w:rsidR="003C39EC">
        <w:rPr>
          <w:sz w:val="24"/>
          <w:szCs w:val="24"/>
        </w:rPr>
        <w:t xml:space="preserve"> </w:t>
      </w:r>
      <w:r>
        <w:rPr>
          <w:sz w:val="24"/>
          <w:szCs w:val="24"/>
        </w:rPr>
        <w:t>35291; 51101.</w:t>
      </w:r>
      <w:proofErr w:type="gramEnd"/>
      <w:r>
        <w:rPr>
          <w:sz w:val="24"/>
          <w:szCs w:val="24"/>
        </w:rPr>
        <w:t xml:space="preserve">  When they develop new rules and procedures, schools must get input and participation from a parent representative.  </w:t>
      </w:r>
      <w:proofErr w:type="gramStart"/>
      <w:r>
        <w:rPr>
          <w:sz w:val="24"/>
          <w:szCs w:val="24"/>
        </w:rPr>
        <w:t xml:space="preserve">Educ. Code </w:t>
      </w:r>
      <w:r w:rsidR="00A0657D">
        <w:rPr>
          <w:rFonts w:ascii="WP TypographicSymbols" w:hAnsi="WP TypographicSymbols"/>
          <w:sz w:val="24"/>
          <w:szCs w:val="24"/>
        </w:rPr>
        <w:t xml:space="preserve">§ </w:t>
      </w:r>
      <w:r>
        <w:rPr>
          <w:sz w:val="24"/>
          <w:szCs w:val="24"/>
        </w:rPr>
        <w:t>35291.5.</w:t>
      </w:r>
      <w:proofErr w:type="gramEnd"/>
    </w:p>
    <w:p w:rsidR="00043EC2" w:rsidRDefault="00043EC2" w:rsidP="00043EC2">
      <w:pPr>
        <w:rPr>
          <w:sz w:val="24"/>
          <w:szCs w:val="24"/>
        </w:rPr>
      </w:pPr>
    </w:p>
    <w:p w:rsidR="00043EC2" w:rsidRDefault="00043EC2" w:rsidP="00043EC2">
      <w:pPr>
        <w:rPr>
          <w:sz w:val="24"/>
          <w:szCs w:val="24"/>
        </w:rPr>
      </w:pPr>
      <w:r>
        <w:rPr>
          <w:sz w:val="24"/>
          <w:szCs w:val="24"/>
        </w:rPr>
        <w:t>When the new law takes effect on January 1, 2013, you can help make certain your school district is following it by:</w:t>
      </w:r>
    </w:p>
    <w:p w:rsidR="004134BE" w:rsidRPr="00787007" w:rsidRDefault="004134BE" w:rsidP="00043EC2">
      <w:pPr>
        <w:rPr>
          <w:sz w:val="24"/>
          <w:szCs w:val="24"/>
        </w:rPr>
      </w:pPr>
    </w:p>
    <w:p w:rsidR="00043EC2" w:rsidRPr="004134BE" w:rsidRDefault="00043EC2" w:rsidP="00043EC2">
      <w:pPr>
        <w:numPr>
          <w:ilvl w:val="0"/>
          <w:numId w:val="6"/>
        </w:numPr>
        <w:rPr>
          <w:sz w:val="24"/>
          <w:szCs w:val="24"/>
        </w:rPr>
      </w:pPr>
      <w:r w:rsidRPr="00787007">
        <w:rPr>
          <w:b/>
          <w:bCs/>
          <w:sz w:val="24"/>
          <w:szCs w:val="24"/>
          <w:u w:val="single"/>
        </w:rPr>
        <w:lastRenderedPageBreak/>
        <w:t>Request</w:t>
      </w:r>
      <w:r>
        <w:rPr>
          <w:b/>
          <w:bCs/>
          <w:sz w:val="24"/>
          <w:szCs w:val="24"/>
          <w:u w:val="single"/>
        </w:rPr>
        <w:t>ing</w:t>
      </w:r>
      <w:r w:rsidR="00A0657D">
        <w:rPr>
          <w:b/>
          <w:bCs/>
          <w:sz w:val="24"/>
          <w:szCs w:val="24"/>
          <w:u w:val="single"/>
        </w:rPr>
        <w:t xml:space="preserve"> </w:t>
      </w:r>
      <w:r w:rsidRPr="004134BE">
        <w:rPr>
          <w:bCs/>
          <w:sz w:val="24"/>
          <w:szCs w:val="24"/>
        </w:rPr>
        <w:t xml:space="preserve">a copy of the district’s policies, rules, and procedure </w:t>
      </w:r>
      <w:r w:rsidRPr="004134BE">
        <w:rPr>
          <w:sz w:val="24"/>
          <w:szCs w:val="24"/>
        </w:rPr>
        <w:t xml:space="preserve">governing discipline. </w:t>
      </w:r>
    </w:p>
    <w:p w:rsidR="00043EC2" w:rsidRPr="00787007" w:rsidRDefault="00043EC2" w:rsidP="00043EC2">
      <w:pPr>
        <w:numPr>
          <w:ilvl w:val="2"/>
          <w:numId w:val="6"/>
        </w:numPr>
        <w:rPr>
          <w:sz w:val="24"/>
          <w:szCs w:val="24"/>
        </w:rPr>
      </w:pPr>
      <w:r>
        <w:rPr>
          <w:sz w:val="24"/>
          <w:szCs w:val="24"/>
        </w:rPr>
        <w:t xml:space="preserve">Where can you </w:t>
      </w:r>
      <w:r w:rsidRPr="00787007">
        <w:rPr>
          <w:sz w:val="24"/>
          <w:szCs w:val="24"/>
        </w:rPr>
        <w:t>find them?</w:t>
      </w:r>
    </w:p>
    <w:p w:rsidR="00043EC2" w:rsidRPr="00787007" w:rsidRDefault="00043EC2" w:rsidP="00043EC2">
      <w:pPr>
        <w:numPr>
          <w:ilvl w:val="3"/>
          <w:numId w:val="6"/>
        </w:numPr>
        <w:rPr>
          <w:sz w:val="24"/>
          <w:szCs w:val="24"/>
        </w:rPr>
      </w:pPr>
      <w:r w:rsidRPr="00787007">
        <w:rPr>
          <w:sz w:val="24"/>
          <w:szCs w:val="24"/>
        </w:rPr>
        <w:t>Parent/student handbook</w:t>
      </w:r>
    </w:p>
    <w:p w:rsidR="00043EC2" w:rsidRDefault="00043EC2" w:rsidP="00043EC2">
      <w:pPr>
        <w:numPr>
          <w:ilvl w:val="3"/>
          <w:numId w:val="6"/>
        </w:numPr>
        <w:rPr>
          <w:sz w:val="24"/>
          <w:szCs w:val="24"/>
        </w:rPr>
      </w:pPr>
      <w:r w:rsidRPr="00787007">
        <w:rPr>
          <w:sz w:val="24"/>
          <w:szCs w:val="24"/>
        </w:rPr>
        <w:t>School district’s website</w:t>
      </w:r>
    </w:p>
    <w:p w:rsidR="004134BE" w:rsidRPr="00787007" w:rsidRDefault="004134BE" w:rsidP="004134BE">
      <w:pPr>
        <w:ind w:left="2880"/>
        <w:rPr>
          <w:sz w:val="24"/>
          <w:szCs w:val="24"/>
        </w:rPr>
      </w:pPr>
    </w:p>
    <w:p w:rsidR="00043EC2" w:rsidRDefault="00043EC2" w:rsidP="00043EC2">
      <w:pPr>
        <w:numPr>
          <w:ilvl w:val="0"/>
          <w:numId w:val="6"/>
        </w:numPr>
        <w:rPr>
          <w:sz w:val="24"/>
          <w:szCs w:val="24"/>
        </w:rPr>
      </w:pPr>
      <w:r w:rsidRPr="00787007">
        <w:rPr>
          <w:b/>
          <w:bCs/>
          <w:sz w:val="24"/>
          <w:szCs w:val="24"/>
          <w:u w:val="single"/>
        </w:rPr>
        <w:t>Check</w:t>
      </w:r>
      <w:r>
        <w:rPr>
          <w:b/>
          <w:bCs/>
          <w:sz w:val="24"/>
          <w:szCs w:val="24"/>
          <w:u w:val="single"/>
        </w:rPr>
        <w:t>ing</w:t>
      </w:r>
      <w:r w:rsidRPr="00787007">
        <w:rPr>
          <w:b/>
          <w:bCs/>
          <w:sz w:val="24"/>
          <w:szCs w:val="24"/>
          <w:u w:val="single"/>
        </w:rPr>
        <w:t>:</w:t>
      </w:r>
      <w:r w:rsidR="00FF30A4">
        <w:rPr>
          <w:b/>
          <w:bCs/>
          <w:sz w:val="24"/>
          <w:szCs w:val="24"/>
          <w:u w:val="single"/>
        </w:rPr>
        <w:t xml:space="preserve"> </w:t>
      </w:r>
      <w:r w:rsidR="00A0657D">
        <w:rPr>
          <w:b/>
          <w:bCs/>
          <w:sz w:val="24"/>
          <w:szCs w:val="24"/>
          <w:u w:val="single"/>
        </w:rPr>
        <w:t xml:space="preserve"> </w:t>
      </w:r>
      <w:r w:rsidRPr="00787007">
        <w:rPr>
          <w:sz w:val="24"/>
          <w:szCs w:val="24"/>
        </w:rPr>
        <w:t xml:space="preserve">Do they include the new laws? </w:t>
      </w:r>
    </w:p>
    <w:p w:rsidR="004134BE" w:rsidRDefault="004134BE" w:rsidP="004134BE">
      <w:pPr>
        <w:ind w:left="720"/>
        <w:rPr>
          <w:sz w:val="24"/>
          <w:szCs w:val="24"/>
        </w:rPr>
      </w:pPr>
    </w:p>
    <w:p w:rsidR="00043EC2" w:rsidRPr="00485B67" w:rsidRDefault="00043EC2" w:rsidP="00043EC2">
      <w:pPr>
        <w:numPr>
          <w:ilvl w:val="0"/>
          <w:numId w:val="6"/>
        </w:numPr>
        <w:rPr>
          <w:sz w:val="24"/>
          <w:szCs w:val="24"/>
        </w:rPr>
      </w:pPr>
      <w:r w:rsidRPr="00485B67">
        <w:rPr>
          <w:b/>
          <w:bCs/>
          <w:sz w:val="24"/>
          <w:szCs w:val="24"/>
          <w:u w:val="single"/>
        </w:rPr>
        <w:t xml:space="preserve">Advocating </w:t>
      </w:r>
      <w:r w:rsidRPr="00485B67">
        <w:rPr>
          <w:sz w:val="24"/>
          <w:szCs w:val="24"/>
        </w:rPr>
        <w:t xml:space="preserve">for the </w:t>
      </w:r>
      <w:r>
        <w:rPr>
          <w:sz w:val="24"/>
          <w:szCs w:val="24"/>
        </w:rPr>
        <w:t xml:space="preserve">school </w:t>
      </w:r>
      <w:r w:rsidRPr="00485B67">
        <w:rPr>
          <w:sz w:val="24"/>
          <w:szCs w:val="24"/>
        </w:rPr>
        <w:t>district</w:t>
      </w:r>
      <w:r>
        <w:rPr>
          <w:sz w:val="24"/>
          <w:szCs w:val="24"/>
        </w:rPr>
        <w:t xml:space="preserve"> and your local school</w:t>
      </w:r>
      <w:r w:rsidRPr="00485B67">
        <w:rPr>
          <w:sz w:val="24"/>
          <w:szCs w:val="24"/>
        </w:rPr>
        <w:t xml:space="preserve"> to change the policies and to educate all school personnel</w:t>
      </w:r>
      <w:r>
        <w:rPr>
          <w:sz w:val="24"/>
          <w:szCs w:val="24"/>
        </w:rPr>
        <w:t>, parents, and students!</w:t>
      </w:r>
    </w:p>
    <w:p w:rsidR="00043EC2" w:rsidRDefault="00043EC2" w:rsidP="00043EC2">
      <w:pPr>
        <w:rPr>
          <w:b/>
          <w:bCs/>
          <w:sz w:val="24"/>
          <w:szCs w:val="24"/>
          <w:u w:val="single"/>
        </w:rPr>
      </w:pPr>
    </w:p>
    <w:p w:rsidR="004134BE" w:rsidRPr="004134BE" w:rsidRDefault="00043EC2" w:rsidP="004134BE">
      <w:pPr>
        <w:pStyle w:val="ListParagraph"/>
        <w:numPr>
          <w:ilvl w:val="0"/>
          <w:numId w:val="6"/>
        </w:numPr>
        <w:rPr>
          <w:sz w:val="24"/>
          <w:szCs w:val="24"/>
        </w:rPr>
      </w:pPr>
      <w:r w:rsidRPr="004134BE">
        <w:rPr>
          <w:b/>
          <w:sz w:val="24"/>
          <w:szCs w:val="24"/>
          <w:u w:val="single"/>
        </w:rPr>
        <w:t xml:space="preserve">Meet with the Superintendent (and/or principal) </w:t>
      </w:r>
      <w:r w:rsidRPr="004134BE">
        <w:rPr>
          <w:sz w:val="24"/>
          <w:szCs w:val="24"/>
        </w:rPr>
        <w:t xml:space="preserve">and request </w:t>
      </w:r>
      <w:r w:rsidR="00A0657D">
        <w:rPr>
          <w:sz w:val="24"/>
          <w:szCs w:val="24"/>
        </w:rPr>
        <w:t xml:space="preserve">that </w:t>
      </w:r>
      <w:r w:rsidRPr="004134BE">
        <w:rPr>
          <w:sz w:val="24"/>
          <w:szCs w:val="24"/>
        </w:rPr>
        <w:t xml:space="preserve">your school board members hold a hearing on the changes and update discipline policies.  Bring other parents, students and community members who care about fixing school discipline. </w:t>
      </w:r>
    </w:p>
    <w:p w:rsidR="00043EC2" w:rsidRDefault="00043EC2" w:rsidP="00043EC2">
      <w:pPr>
        <w:rPr>
          <w:sz w:val="24"/>
          <w:szCs w:val="24"/>
        </w:rPr>
      </w:pPr>
    </w:p>
    <w:p w:rsidR="004134BE" w:rsidRDefault="004134BE" w:rsidP="004134BE">
      <w:pPr>
        <w:pStyle w:val="ListParagraph"/>
        <w:numPr>
          <w:ilvl w:val="0"/>
          <w:numId w:val="6"/>
        </w:numPr>
        <w:rPr>
          <w:sz w:val="24"/>
          <w:szCs w:val="24"/>
        </w:rPr>
      </w:pPr>
      <w:r w:rsidRPr="004134BE">
        <w:rPr>
          <w:b/>
          <w:sz w:val="24"/>
          <w:szCs w:val="24"/>
          <w:u w:val="single"/>
        </w:rPr>
        <w:t>Spread the word:</w:t>
      </w:r>
      <w:r w:rsidRPr="00DE60B1">
        <w:rPr>
          <w:sz w:val="24"/>
          <w:szCs w:val="24"/>
        </w:rPr>
        <w:t xml:space="preserve">  Educate parents and students about these new laws</w:t>
      </w:r>
      <w:r w:rsidR="00A0657D">
        <w:rPr>
          <w:sz w:val="24"/>
          <w:szCs w:val="24"/>
        </w:rPr>
        <w:t>.</w:t>
      </w:r>
    </w:p>
    <w:p w:rsidR="004134BE" w:rsidRPr="00DE60B1" w:rsidRDefault="004134BE" w:rsidP="004134BE">
      <w:pPr>
        <w:pStyle w:val="ListParagraph"/>
        <w:rPr>
          <w:sz w:val="24"/>
          <w:szCs w:val="24"/>
        </w:rPr>
      </w:pPr>
    </w:p>
    <w:p w:rsidR="004134BE" w:rsidRDefault="004134BE" w:rsidP="004134BE">
      <w:pPr>
        <w:pStyle w:val="ListParagraph"/>
        <w:numPr>
          <w:ilvl w:val="0"/>
          <w:numId w:val="6"/>
        </w:numPr>
        <w:rPr>
          <w:sz w:val="24"/>
          <w:szCs w:val="24"/>
        </w:rPr>
      </w:pPr>
      <w:r w:rsidRPr="004134BE">
        <w:rPr>
          <w:b/>
          <w:sz w:val="24"/>
          <w:szCs w:val="24"/>
          <w:u w:val="single"/>
        </w:rPr>
        <w:t>Report any problems:</w:t>
      </w:r>
      <w:r w:rsidRPr="00DE60B1">
        <w:rPr>
          <w:sz w:val="24"/>
          <w:szCs w:val="24"/>
        </w:rPr>
        <w:t xml:space="preserve">  If you see that students’ rights are being violated or a school district refuses to follow the law, go to </w:t>
      </w:r>
      <w:hyperlink r:id="rId6" w:history="1">
        <w:r w:rsidRPr="00861D8F">
          <w:rPr>
            <w:rStyle w:val="Hyperlink"/>
            <w:sz w:val="24"/>
            <w:szCs w:val="24"/>
          </w:rPr>
          <w:t>FixSchoolDiscipline.org</w:t>
        </w:r>
      </w:hyperlink>
      <w:r w:rsidR="00A0657D">
        <w:t xml:space="preserve"> </w:t>
      </w:r>
      <w:r w:rsidRPr="00DE60B1">
        <w:rPr>
          <w:sz w:val="24"/>
          <w:szCs w:val="24"/>
        </w:rPr>
        <w:t xml:space="preserve">and click on “I Need Help” to report </w:t>
      </w:r>
      <w:r w:rsidR="008222D1">
        <w:rPr>
          <w:sz w:val="24"/>
          <w:szCs w:val="24"/>
        </w:rPr>
        <w:t>any</w:t>
      </w:r>
      <w:r w:rsidR="008222D1" w:rsidRPr="00DE60B1">
        <w:rPr>
          <w:sz w:val="24"/>
          <w:szCs w:val="24"/>
        </w:rPr>
        <w:t xml:space="preserve"> </w:t>
      </w:r>
      <w:r w:rsidRPr="00DE60B1">
        <w:rPr>
          <w:sz w:val="24"/>
          <w:szCs w:val="24"/>
        </w:rPr>
        <w:t>problems you see</w:t>
      </w:r>
      <w:r w:rsidR="00A0657D">
        <w:rPr>
          <w:sz w:val="24"/>
          <w:szCs w:val="24"/>
        </w:rPr>
        <w:t>.</w:t>
      </w:r>
    </w:p>
    <w:p w:rsidR="00FA6C50" w:rsidRDefault="00FA6C50" w:rsidP="00787007">
      <w:pPr>
        <w:rPr>
          <w:sz w:val="24"/>
          <w:szCs w:val="24"/>
        </w:rPr>
      </w:pPr>
    </w:p>
    <w:p w:rsidR="00FA6C50" w:rsidRPr="00FA6C50" w:rsidRDefault="00FA6C50" w:rsidP="00787007">
      <w:pPr>
        <w:rPr>
          <w:b/>
          <w:sz w:val="24"/>
          <w:szCs w:val="24"/>
        </w:rPr>
      </w:pPr>
      <w:r w:rsidRPr="00FA6C50">
        <w:rPr>
          <w:b/>
          <w:sz w:val="24"/>
          <w:szCs w:val="24"/>
        </w:rPr>
        <w:t xml:space="preserve">What </w:t>
      </w:r>
      <w:r w:rsidR="00A0657D">
        <w:rPr>
          <w:b/>
          <w:sz w:val="24"/>
          <w:szCs w:val="24"/>
        </w:rPr>
        <w:t>can I do to help</w:t>
      </w:r>
      <w:r w:rsidRPr="00FA6C50">
        <w:rPr>
          <w:b/>
          <w:sz w:val="24"/>
          <w:szCs w:val="24"/>
        </w:rPr>
        <w:t>?</w:t>
      </w:r>
    </w:p>
    <w:p w:rsidR="00FA6C50" w:rsidRDefault="00EA3CC0" w:rsidP="000F0E13">
      <w:pPr>
        <w:rPr>
          <w:sz w:val="24"/>
          <w:szCs w:val="24"/>
        </w:rPr>
      </w:pPr>
      <w:r>
        <w:rPr>
          <w:sz w:val="24"/>
          <w:szCs w:val="24"/>
        </w:rPr>
        <w:t>With support of the new law, you can advocate for the District to:</w:t>
      </w:r>
    </w:p>
    <w:p w:rsidR="00CE6160" w:rsidRDefault="00CE6160" w:rsidP="000F0E13">
      <w:pPr>
        <w:rPr>
          <w:sz w:val="24"/>
          <w:szCs w:val="24"/>
        </w:rPr>
      </w:pPr>
    </w:p>
    <w:p w:rsidR="00CE6160" w:rsidRDefault="00CE6160" w:rsidP="00CE6160">
      <w:pPr>
        <w:ind w:left="720" w:hanging="720"/>
        <w:rPr>
          <w:sz w:val="24"/>
          <w:szCs w:val="24"/>
        </w:rPr>
      </w:pPr>
      <w:r w:rsidRPr="00CE6160">
        <w:rPr>
          <w:sz w:val="24"/>
          <w:szCs w:val="24"/>
        </w:rPr>
        <w:t>•</w:t>
      </w:r>
      <w:r w:rsidRPr="00CE6160">
        <w:rPr>
          <w:sz w:val="24"/>
          <w:szCs w:val="24"/>
        </w:rPr>
        <w:tab/>
      </w:r>
      <w:r w:rsidRPr="0078517B">
        <w:rPr>
          <w:sz w:val="24"/>
          <w:szCs w:val="24"/>
          <w:u w:val="single"/>
        </w:rPr>
        <w:t>Adopt a “</w:t>
      </w:r>
      <w:r w:rsidR="00231AF6" w:rsidRPr="0078517B">
        <w:rPr>
          <w:sz w:val="24"/>
          <w:szCs w:val="24"/>
          <w:u w:val="single"/>
        </w:rPr>
        <w:t>Clarifying Zero Tolerance</w:t>
      </w:r>
      <w:r w:rsidRPr="0078517B">
        <w:rPr>
          <w:sz w:val="24"/>
          <w:szCs w:val="24"/>
          <w:u w:val="single"/>
        </w:rPr>
        <w:t>” district-wide policy that focuses on school-wide strategies</w:t>
      </w:r>
      <w:r w:rsidRPr="00CE6160">
        <w:rPr>
          <w:sz w:val="24"/>
          <w:szCs w:val="24"/>
        </w:rPr>
        <w:t xml:space="preserve"> in the new law, like</w:t>
      </w:r>
      <w:r w:rsidR="00231AF6">
        <w:rPr>
          <w:sz w:val="24"/>
          <w:szCs w:val="24"/>
        </w:rPr>
        <w:t xml:space="preserve"> allowing school districts to exercise </w:t>
      </w:r>
      <w:r w:rsidR="0040628E">
        <w:rPr>
          <w:sz w:val="24"/>
          <w:szCs w:val="24"/>
        </w:rPr>
        <w:t xml:space="preserve">discretion to recommend </w:t>
      </w:r>
      <w:r w:rsidR="00A0657D">
        <w:rPr>
          <w:sz w:val="24"/>
          <w:szCs w:val="24"/>
        </w:rPr>
        <w:t xml:space="preserve">something other than </w:t>
      </w:r>
      <w:r w:rsidR="0040628E">
        <w:rPr>
          <w:sz w:val="24"/>
          <w:szCs w:val="24"/>
        </w:rPr>
        <w:t xml:space="preserve">expulsion </w:t>
      </w:r>
      <w:r w:rsidR="00FF30A4">
        <w:rPr>
          <w:sz w:val="24"/>
          <w:szCs w:val="24"/>
        </w:rPr>
        <w:t>for certain offenses</w:t>
      </w:r>
      <w:r w:rsidR="0040628E">
        <w:rPr>
          <w:sz w:val="24"/>
          <w:szCs w:val="24"/>
        </w:rPr>
        <w:t>, if the principal or superintendent determines that expulsion should not be recommended under the circumstances or that alternative means of correction would address the conduct</w:t>
      </w:r>
      <w:r w:rsidRPr="00CE6160">
        <w:rPr>
          <w:sz w:val="24"/>
          <w:szCs w:val="24"/>
        </w:rPr>
        <w:t xml:space="preserve">.  </w:t>
      </w:r>
      <w:r w:rsidR="00FF30A4">
        <w:rPr>
          <w:sz w:val="24"/>
          <w:szCs w:val="24"/>
        </w:rPr>
        <w:t xml:space="preserve"> In the policy, get</w:t>
      </w:r>
      <w:r w:rsidR="00FF30A4" w:rsidRPr="00C06CEC">
        <w:rPr>
          <w:sz w:val="24"/>
          <w:szCs w:val="24"/>
        </w:rPr>
        <w:t xml:space="preserve"> your school district to make a list of all of the types of other means </w:t>
      </w:r>
      <w:r w:rsidR="00FF30A4">
        <w:rPr>
          <w:sz w:val="24"/>
          <w:szCs w:val="24"/>
        </w:rPr>
        <w:t xml:space="preserve">of correction </w:t>
      </w:r>
      <w:r w:rsidR="00FF30A4" w:rsidRPr="00C06CEC">
        <w:rPr>
          <w:sz w:val="24"/>
          <w:szCs w:val="24"/>
        </w:rPr>
        <w:t>that could address such conduct and avoid expulsion!</w:t>
      </w:r>
    </w:p>
    <w:p w:rsidR="00CE6160" w:rsidRPr="00CE6160" w:rsidRDefault="00CE6160" w:rsidP="00CE6160">
      <w:pPr>
        <w:pStyle w:val="ListParagraph"/>
        <w:ind w:left="1440"/>
        <w:rPr>
          <w:sz w:val="24"/>
          <w:szCs w:val="24"/>
        </w:rPr>
      </w:pPr>
    </w:p>
    <w:p w:rsidR="0078517B" w:rsidRDefault="00CE6160" w:rsidP="00CE6160">
      <w:pPr>
        <w:pStyle w:val="ListParagraph"/>
        <w:numPr>
          <w:ilvl w:val="0"/>
          <w:numId w:val="20"/>
        </w:numPr>
        <w:rPr>
          <w:sz w:val="24"/>
          <w:szCs w:val="24"/>
        </w:rPr>
      </w:pPr>
      <w:r w:rsidRPr="008F454A">
        <w:rPr>
          <w:sz w:val="24"/>
          <w:szCs w:val="24"/>
        </w:rPr>
        <w:t xml:space="preserve">Use the new law as a tool to push the District to </w:t>
      </w:r>
      <w:r w:rsidRPr="008F454A">
        <w:rPr>
          <w:sz w:val="24"/>
          <w:szCs w:val="24"/>
          <w:u w:val="single"/>
        </w:rPr>
        <w:t xml:space="preserve">adopt a </w:t>
      </w:r>
      <w:r w:rsidR="008F454A" w:rsidRPr="008F454A">
        <w:rPr>
          <w:sz w:val="24"/>
          <w:szCs w:val="24"/>
          <w:u w:val="single"/>
        </w:rPr>
        <w:t xml:space="preserve">policy that </w:t>
      </w:r>
      <w:r w:rsidR="00FF30A4">
        <w:rPr>
          <w:sz w:val="24"/>
          <w:szCs w:val="24"/>
          <w:u w:val="single"/>
        </w:rPr>
        <w:t xml:space="preserve">requires </w:t>
      </w:r>
      <w:r w:rsidR="008F454A" w:rsidRPr="008F454A">
        <w:rPr>
          <w:sz w:val="24"/>
          <w:szCs w:val="24"/>
          <w:u w:val="single"/>
        </w:rPr>
        <w:t xml:space="preserve">school </w:t>
      </w:r>
      <w:r w:rsidR="00FF30A4">
        <w:rPr>
          <w:sz w:val="24"/>
          <w:szCs w:val="24"/>
          <w:u w:val="single"/>
        </w:rPr>
        <w:t>leaders</w:t>
      </w:r>
      <w:r w:rsidR="008F454A" w:rsidRPr="008F454A">
        <w:rPr>
          <w:sz w:val="24"/>
          <w:szCs w:val="24"/>
          <w:u w:val="single"/>
        </w:rPr>
        <w:t xml:space="preserve"> to make decisions about whether to exercise </w:t>
      </w:r>
      <w:r w:rsidR="00FF30A4">
        <w:rPr>
          <w:sz w:val="24"/>
          <w:szCs w:val="24"/>
          <w:u w:val="single"/>
        </w:rPr>
        <w:t xml:space="preserve">their </w:t>
      </w:r>
      <w:r w:rsidR="008F454A" w:rsidRPr="008F454A">
        <w:rPr>
          <w:sz w:val="24"/>
          <w:szCs w:val="24"/>
          <w:u w:val="single"/>
        </w:rPr>
        <w:t xml:space="preserve">discretion to recommend </w:t>
      </w:r>
      <w:r w:rsidR="00A0657D">
        <w:rPr>
          <w:sz w:val="24"/>
          <w:szCs w:val="24"/>
          <w:u w:val="single"/>
        </w:rPr>
        <w:t xml:space="preserve">something other than </w:t>
      </w:r>
      <w:r w:rsidR="008F454A" w:rsidRPr="008F454A">
        <w:rPr>
          <w:sz w:val="24"/>
          <w:szCs w:val="24"/>
          <w:u w:val="single"/>
        </w:rPr>
        <w:t xml:space="preserve">expulsion early in the process to avoid the loss of instruction to the student and cost and time related to proceeding with the expulsion </w:t>
      </w:r>
      <w:r w:rsidR="008F454A">
        <w:rPr>
          <w:sz w:val="24"/>
          <w:szCs w:val="24"/>
          <w:u w:val="single"/>
        </w:rPr>
        <w:t>process</w:t>
      </w:r>
      <w:r w:rsidR="008F454A">
        <w:rPr>
          <w:sz w:val="24"/>
          <w:szCs w:val="24"/>
        </w:rPr>
        <w:t xml:space="preserve">. </w:t>
      </w:r>
    </w:p>
    <w:p w:rsidR="00CE6160" w:rsidRDefault="00CE6160" w:rsidP="0078517B">
      <w:pPr>
        <w:pStyle w:val="ListParagraph"/>
        <w:rPr>
          <w:sz w:val="24"/>
          <w:szCs w:val="24"/>
        </w:rPr>
      </w:pPr>
    </w:p>
    <w:p w:rsidR="0078517B" w:rsidRPr="0078517B" w:rsidRDefault="0078517B" w:rsidP="0078517B">
      <w:pPr>
        <w:pStyle w:val="ListParagraph"/>
        <w:numPr>
          <w:ilvl w:val="0"/>
          <w:numId w:val="20"/>
        </w:numPr>
        <w:rPr>
          <w:sz w:val="24"/>
          <w:szCs w:val="24"/>
        </w:rPr>
      </w:pPr>
      <w:r w:rsidRPr="0078517B">
        <w:rPr>
          <w:sz w:val="24"/>
          <w:szCs w:val="24"/>
          <w:u w:val="single"/>
        </w:rPr>
        <w:t xml:space="preserve">Adopt a district-wide policy clarifying that possession </w:t>
      </w:r>
      <w:r>
        <w:rPr>
          <w:sz w:val="24"/>
          <w:szCs w:val="24"/>
          <w:u w:val="single"/>
        </w:rPr>
        <w:t>of an imitation firearm or possession of over-the-counter prescription medication is not an offense for which expulsion or a referral for expulsion is automatic</w:t>
      </w:r>
      <w:r>
        <w:rPr>
          <w:sz w:val="24"/>
          <w:szCs w:val="24"/>
        </w:rPr>
        <w:t>.</w:t>
      </w:r>
    </w:p>
    <w:p w:rsidR="0078517B" w:rsidRDefault="0078517B" w:rsidP="0078517B">
      <w:pPr>
        <w:pStyle w:val="ListParagraph"/>
        <w:rPr>
          <w:sz w:val="24"/>
          <w:szCs w:val="24"/>
        </w:rPr>
      </w:pPr>
    </w:p>
    <w:p w:rsidR="0078517B" w:rsidRDefault="0078517B" w:rsidP="0078517B">
      <w:pPr>
        <w:pStyle w:val="ListParagraph"/>
        <w:numPr>
          <w:ilvl w:val="0"/>
          <w:numId w:val="21"/>
        </w:numPr>
        <w:rPr>
          <w:sz w:val="24"/>
          <w:szCs w:val="24"/>
        </w:rPr>
      </w:pPr>
      <w:r w:rsidRPr="00CE6160">
        <w:rPr>
          <w:sz w:val="24"/>
          <w:szCs w:val="24"/>
        </w:rPr>
        <w:t xml:space="preserve">Go to </w:t>
      </w:r>
      <w:hyperlink r:id="rId7" w:history="1">
        <w:r w:rsidRPr="00CE6160">
          <w:rPr>
            <w:rStyle w:val="Hyperlink"/>
            <w:b/>
            <w:sz w:val="24"/>
            <w:szCs w:val="24"/>
          </w:rPr>
          <w:t>FixSchoolDiscipline.org</w:t>
        </w:r>
      </w:hyperlink>
      <w:r w:rsidRPr="00CE6160">
        <w:rPr>
          <w:sz w:val="24"/>
          <w:szCs w:val="24"/>
        </w:rPr>
        <w:t xml:space="preserve">to find more about other school districts who have already adopted resolutions or policies so you can bring these to the attention of your school district.  In December, come back to the website and you will find an easy-to-use Fix School Discipline Toolkit with everything to get you started and convince your district to adopt and implement alternatives that reduce suspensions </w:t>
      </w:r>
      <w:r>
        <w:rPr>
          <w:sz w:val="24"/>
          <w:szCs w:val="24"/>
        </w:rPr>
        <w:t xml:space="preserve">and expulsions </w:t>
      </w:r>
      <w:r w:rsidRPr="00CE6160">
        <w:rPr>
          <w:sz w:val="24"/>
          <w:szCs w:val="24"/>
        </w:rPr>
        <w:t>in your community and template “alternatives” policies and matrixes!</w:t>
      </w:r>
    </w:p>
    <w:p w:rsidR="00DE60B1" w:rsidRPr="00DE60B1" w:rsidRDefault="00DE60B1" w:rsidP="00DE60B1">
      <w:pPr>
        <w:pStyle w:val="ListParagraph"/>
        <w:rPr>
          <w:sz w:val="24"/>
          <w:szCs w:val="24"/>
        </w:rPr>
      </w:pPr>
    </w:p>
    <w:p w:rsidR="00F269AA" w:rsidRDefault="00FA6C50" w:rsidP="004F5220">
      <w:pPr>
        <w:rPr>
          <w:b/>
          <w:sz w:val="24"/>
          <w:szCs w:val="24"/>
        </w:rPr>
      </w:pPr>
      <w:r>
        <w:rPr>
          <w:b/>
          <w:sz w:val="24"/>
          <w:szCs w:val="24"/>
        </w:rPr>
        <w:t>So, w</w:t>
      </w:r>
      <w:r w:rsidR="004F5220">
        <w:rPr>
          <w:b/>
          <w:sz w:val="24"/>
          <w:szCs w:val="24"/>
        </w:rPr>
        <w:t xml:space="preserve">hat </w:t>
      </w:r>
      <w:r w:rsidR="004F5220" w:rsidRPr="00F42274">
        <w:rPr>
          <w:b/>
          <w:sz w:val="24"/>
          <w:szCs w:val="24"/>
          <w:u w:val="single"/>
        </w:rPr>
        <w:t>EXACTLY</w:t>
      </w:r>
      <w:r w:rsidR="004F5220">
        <w:rPr>
          <w:b/>
          <w:sz w:val="24"/>
          <w:szCs w:val="24"/>
        </w:rPr>
        <w:t xml:space="preserve"> does the law say?</w:t>
      </w:r>
    </w:p>
    <w:p w:rsidR="00F269AA" w:rsidRDefault="00F269AA" w:rsidP="004F5220">
      <w:pPr>
        <w:rPr>
          <w:b/>
          <w:sz w:val="24"/>
          <w:szCs w:val="24"/>
        </w:rPr>
      </w:pPr>
    </w:p>
    <w:p w:rsidR="005109A5" w:rsidRDefault="00630AF5" w:rsidP="004F5220">
      <w:pPr>
        <w:rPr>
          <w:sz w:val="24"/>
          <w:szCs w:val="24"/>
        </w:rPr>
      </w:pPr>
      <w:r w:rsidRPr="00630AF5">
        <w:rPr>
          <w:sz w:val="24"/>
          <w:szCs w:val="24"/>
        </w:rPr>
        <w:t>The specific changes to existing law are in bold and italics below:</w:t>
      </w:r>
    </w:p>
    <w:p w:rsidR="00A73A0A" w:rsidRDefault="00A73A0A" w:rsidP="00630AF5">
      <w:pPr>
        <w:rPr>
          <w:sz w:val="24"/>
          <w:szCs w:val="24"/>
        </w:rPr>
      </w:pPr>
    </w:p>
    <w:p w:rsidR="00A73A0A" w:rsidRPr="00EF2043" w:rsidRDefault="00A73A0A" w:rsidP="00A73A0A">
      <w:pPr>
        <w:rPr>
          <w:b/>
          <w:i/>
          <w:color w:val="FF0000"/>
          <w:sz w:val="23"/>
          <w:szCs w:val="23"/>
        </w:rPr>
      </w:pPr>
      <w:proofErr w:type="gramStart"/>
      <w:r w:rsidRPr="00EF2043">
        <w:rPr>
          <w:b/>
          <w:i/>
          <w:color w:val="FF0000"/>
          <w:sz w:val="23"/>
          <w:szCs w:val="23"/>
        </w:rPr>
        <w:t>SECTION 1.</w:t>
      </w:r>
      <w:proofErr w:type="gramEnd"/>
    </w:p>
    <w:p w:rsidR="00A73A0A" w:rsidRPr="00EF2043" w:rsidRDefault="00A73A0A" w:rsidP="00A73A0A">
      <w:pPr>
        <w:rPr>
          <w:b/>
          <w:i/>
          <w:color w:val="FF0000"/>
          <w:sz w:val="23"/>
          <w:szCs w:val="23"/>
        </w:rPr>
      </w:pPr>
      <w:r w:rsidRPr="00EF2043">
        <w:rPr>
          <w:b/>
          <w:i/>
          <w:color w:val="FF0000"/>
          <w:sz w:val="23"/>
          <w:szCs w:val="23"/>
        </w:rPr>
        <w:t xml:space="preserve"> It is the intent of the Legislature that the acts enumerated in Article 1 (commencing with Section 48900) of Chapter 6 of Part 27 of Division 4 of Title 2 of the Education Code form the exclusive bases for the imposition of suspension or expulsion.</w:t>
      </w:r>
    </w:p>
    <w:p w:rsidR="00DE60B1" w:rsidRPr="00EF2043" w:rsidRDefault="00DE60B1" w:rsidP="00A73A0A">
      <w:pPr>
        <w:rPr>
          <w:sz w:val="23"/>
          <w:szCs w:val="23"/>
        </w:rPr>
      </w:pPr>
    </w:p>
    <w:p w:rsidR="00A73A0A" w:rsidRPr="00EF2043" w:rsidRDefault="00A73A0A" w:rsidP="00A73A0A">
      <w:pPr>
        <w:rPr>
          <w:sz w:val="23"/>
          <w:szCs w:val="23"/>
        </w:rPr>
      </w:pPr>
      <w:r w:rsidRPr="00EF2043">
        <w:rPr>
          <w:sz w:val="23"/>
          <w:szCs w:val="23"/>
        </w:rPr>
        <w:t>SEC. 2.Section 48902 of the Education Code is amended to read:</w:t>
      </w:r>
    </w:p>
    <w:p w:rsidR="00BB47EB" w:rsidRPr="00EF2043" w:rsidRDefault="00BB47EB" w:rsidP="00A73A0A">
      <w:pPr>
        <w:rPr>
          <w:sz w:val="23"/>
          <w:szCs w:val="23"/>
        </w:rPr>
      </w:pPr>
    </w:p>
    <w:p w:rsidR="00A73A0A" w:rsidRPr="00EF2043" w:rsidRDefault="00A73A0A" w:rsidP="00A73A0A">
      <w:pPr>
        <w:rPr>
          <w:sz w:val="23"/>
          <w:szCs w:val="23"/>
        </w:rPr>
      </w:pPr>
      <w:r w:rsidRPr="00EF2043">
        <w:rPr>
          <w:sz w:val="23"/>
          <w:szCs w:val="23"/>
        </w:rPr>
        <w:t xml:space="preserve">48902.(a) The principal of a school or the principal’s designee shall, </w:t>
      </w:r>
      <w:r w:rsidRPr="00EF2043">
        <w:rPr>
          <w:strike/>
          <w:sz w:val="23"/>
          <w:szCs w:val="23"/>
        </w:rPr>
        <w:t>prior to</w:t>
      </w:r>
      <w:r w:rsidRPr="00EF2043">
        <w:rPr>
          <w:b/>
          <w:i/>
          <w:color w:val="FF0000"/>
          <w:sz w:val="23"/>
          <w:szCs w:val="23"/>
        </w:rPr>
        <w:t>before</w:t>
      </w:r>
      <w:r w:rsidRPr="00EF2043">
        <w:rPr>
          <w:sz w:val="23"/>
          <w:szCs w:val="23"/>
        </w:rPr>
        <w:t>the suspension or expulsion of any pupil, notify the appropriate law enforcement authorities of the county or city in which the school is situated, of any acts of the pupil that may violate Section 245 of the Penal Code.</w:t>
      </w:r>
    </w:p>
    <w:p w:rsidR="00A73A0A" w:rsidRPr="00EF2043" w:rsidRDefault="00A73A0A" w:rsidP="00A73A0A">
      <w:pPr>
        <w:rPr>
          <w:sz w:val="23"/>
          <w:szCs w:val="23"/>
        </w:rPr>
      </w:pPr>
      <w:r w:rsidRPr="00EF2043">
        <w:rPr>
          <w:sz w:val="23"/>
          <w:szCs w:val="23"/>
        </w:rPr>
        <w:t xml:space="preserve">(b) The principal of a school or the principal’s designee shall, within one schoolday after suspension or expulsion of any pupil, notify, by telephone or any other appropriate method chosen by the school, the appropriate law enforcement authorities of the county or the school district in which the school is situated of any acts of the </w:t>
      </w:r>
      <w:r w:rsidRPr="00EF2043">
        <w:rPr>
          <w:strike/>
          <w:sz w:val="23"/>
          <w:szCs w:val="23"/>
        </w:rPr>
        <w:t>pupils</w:t>
      </w:r>
      <w:r w:rsidRPr="00EF2043">
        <w:rPr>
          <w:b/>
          <w:i/>
          <w:color w:val="FF0000"/>
          <w:sz w:val="23"/>
          <w:szCs w:val="23"/>
        </w:rPr>
        <w:t>pupil</w:t>
      </w:r>
      <w:r w:rsidRPr="00EF2043">
        <w:rPr>
          <w:sz w:val="23"/>
          <w:szCs w:val="23"/>
        </w:rPr>
        <w:t>that may violate subdivision (c) or (d) of Section 48900.</w:t>
      </w:r>
    </w:p>
    <w:p w:rsidR="00A73A0A" w:rsidRPr="00EF2043" w:rsidRDefault="00A73A0A" w:rsidP="00A73A0A">
      <w:pPr>
        <w:rPr>
          <w:sz w:val="23"/>
          <w:szCs w:val="23"/>
        </w:rPr>
      </w:pPr>
      <w:r w:rsidRPr="00EF2043">
        <w:rPr>
          <w:sz w:val="23"/>
          <w:szCs w:val="23"/>
        </w:rPr>
        <w:t>(c) Notwithstanding subdivision (b), the principal of a school or the principal’s designee shall notify the appropriate law enforcement authorities of the county or city in which the school is located of any acts of a pupil that may involve the possession or sale of narcotics or of a controlled substance or a violation of Section 626.9 or 626.10 of the Penal Code. The principal of a school or the principal’s designee shall report any act specified in paragraph (1) or (5) of subdivision (c) of Section 48915 committed by a pupil or non</w:t>
      </w:r>
      <w:r w:rsidR="00BB47EB" w:rsidRPr="00EF2043">
        <w:rPr>
          <w:sz w:val="23"/>
          <w:szCs w:val="23"/>
        </w:rPr>
        <w:t>-</w:t>
      </w:r>
      <w:r w:rsidRPr="00EF2043">
        <w:rPr>
          <w:sz w:val="23"/>
          <w:szCs w:val="23"/>
        </w:rPr>
        <w:t>pupil on a schoolsite to the city police or county sheriff with jurisdiction over the school and the school security department or the school police department, as applicable.</w:t>
      </w:r>
    </w:p>
    <w:p w:rsidR="00A73A0A" w:rsidRPr="00EF2043" w:rsidRDefault="00A73A0A" w:rsidP="00A73A0A">
      <w:pPr>
        <w:rPr>
          <w:sz w:val="23"/>
          <w:szCs w:val="23"/>
        </w:rPr>
      </w:pPr>
      <w:r w:rsidRPr="00EF2043">
        <w:rPr>
          <w:sz w:val="23"/>
          <w:szCs w:val="23"/>
        </w:rPr>
        <w:t>(d) A principal, the principal’s designee, or any other person reporting a known or suspected act described in subdivision (a) or (b) is not civilly or criminally liable as a result of making any report authorized by this article unless it can be proven that a false report was made and that the person knew the report was false or the report was made with reckless disregard for the truth or falsity of the report.</w:t>
      </w:r>
    </w:p>
    <w:p w:rsidR="00A73A0A" w:rsidRPr="00EF2043" w:rsidRDefault="00A73A0A" w:rsidP="00A73A0A">
      <w:pPr>
        <w:rPr>
          <w:strike/>
          <w:sz w:val="23"/>
          <w:szCs w:val="23"/>
        </w:rPr>
      </w:pPr>
      <w:r w:rsidRPr="00EF2043">
        <w:rPr>
          <w:strike/>
          <w:sz w:val="23"/>
          <w:szCs w:val="23"/>
        </w:rPr>
        <w:t>(e) The willful failure to make any report required by this section is an infraction punishable by a fine to be paid by the principal or principal’s designee who is responsible for the failure of not more than five hundred dollars ($500).</w:t>
      </w:r>
    </w:p>
    <w:p w:rsidR="00A73A0A" w:rsidRPr="00EF2043" w:rsidRDefault="00A73A0A" w:rsidP="00A73A0A">
      <w:pPr>
        <w:rPr>
          <w:sz w:val="23"/>
          <w:szCs w:val="23"/>
        </w:rPr>
      </w:pPr>
      <w:r w:rsidRPr="00EF2043">
        <w:rPr>
          <w:strike/>
          <w:sz w:val="23"/>
          <w:szCs w:val="23"/>
        </w:rPr>
        <w:t>(f)</w:t>
      </w:r>
      <w:r w:rsidRPr="00EF2043">
        <w:rPr>
          <w:b/>
          <w:i/>
          <w:color w:val="FF0000"/>
          <w:sz w:val="23"/>
          <w:szCs w:val="23"/>
        </w:rPr>
        <w:t>(e)</w:t>
      </w:r>
      <w:r w:rsidRPr="00EF2043">
        <w:rPr>
          <w:sz w:val="23"/>
          <w:szCs w:val="23"/>
        </w:rPr>
        <w:t xml:space="preserve">The principal of a school or the principal’s designee reporting a criminal act committed by a schoolage individual with exceptional needs, as defined in Section 56026, shall ensure that copies of the special education and disciplinary records of the pupil are transmitted, as described in </w:t>
      </w:r>
      <w:r w:rsidRPr="00EF2043">
        <w:rPr>
          <w:strike/>
          <w:sz w:val="23"/>
          <w:szCs w:val="23"/>
        </w:rPr>
        <w:t>paragraph (9) of subsection (k) of Section 1415</w:t>
      </w:r>
      <w:r w:rsidRPr="00EF2043">
        <w:rPr>
          <w:b/>
          <w:i/>
          <w:color w:val="FF0000"/>
          <w:sz w:val="23"/>
          <w:szCs w:val="23"/>
        </w:rPr>
        <w:t>Section 1415(6</w:t>
      </w:r>
      <w:proofErr w:type="gramStart"/>
      <w:r w:rsidRPr="00EF2043">
        <w:rPr>
          <w:b/>
          <w:i/>
          <w:color w:val="FF0000"/>
          <w:sz w:val="23"/>
          <w:szCs w:val="23"/>
        </w:rPr>
        <w:t>)(</w:t>
      </w:r>
      <w:proofErr w:type="gramEnd"/>
      <w:r w:rsidRPr="00EF2043">
        <w:rPr>
          <w:b/>
          <w:i/>
          <w:color w:val="FF0000"/>
          <w:sz w:val="23"/>
          <w:szCs w:val="23"/>
        </w:rPr>
        <w:t>k)</w:t>
      </w:r>
      <w:r w:rsidRPr="00EF2043">
        <w:rPr>
          <w:sz w:val="23"/>
          <w:szCs w:val="23"/>
        </w:rPr>
        <w:t xml:space="preserve">  of Title 20 of the United States Code, for consideration by the appropriate authorities to whom he or she reports the criminal act. Any copies of the pupil’s special education and disciplinary records may be transmitted only to the extent permissible under the federal Family Educational Rights and Privacy Act of 1974 (20 U.S.C. Sec. 1232g et seq.).</w:t>
      </w:r>
    </w:p>
    <w:p w:rsidR="005A76F5" w:rsidRPr="00EF2043" w:rsidRDefault="005A76F5" w:rsidP="00A73A0A">
      <w:pPr>
        <w:rPr>
          <w:sz w:val="23"/>
          <w:szCs w:val="23"/>
        </w:rPr>
      </w:pPr>
    </w:p>
    <w:p w:rsidR="00A73A0A" w:rsidRPr="00EF2043" w:rsidRDefault="00A73A0A" w:rsidP="00A73A0A">
      <w:pPr>
        <w:rPr>
          <w:sz w:val="23"/>
          <w:szCs w:val="23"/>
        </w:rPr>
      </w:pPr>
      <w:r w:rsidRPr="00EF2043">
        <w:rPr>
          <w:sz w:val="23"/>
          <w:szCs w:val="23"/>
        </w:rPr>
        <w:t>SEC. 3.Section 48915 of the Education Code is amended to read:</w:t>
      </w:r>
    </w:p>
    <w:p w:rsidR="00BB47EB" w:rsidRPr="00EF2043" w:rsidRDefault="00BB47EB" w:rsidP="00A73A0A">
      <w:pPr>
        <w:rPr>
          <w:sz w:val="23"/>
          <w:szCs w:val="23"/>
        </w:rPr>
      </w:pPr>
    </w:p>
    <w:p w:rsidR="00A73A0A" w:rsidRPr="00EF2043" w:rsidRDefault="00A73A0A" w:rsidP="00A73A0A">
      <w:pPr>
        <w:rPr>
          <w:b/>
          <w:sz w:val="23"/>
          <w:szCs w:val="23"/>
        </w:rPr>
      </w:pPr>
      <w:r w:rsidRPr="00EF2043">
        <w:rPr>
          <w:sz w:val="23"/>
          <w:szCs w:val="23"/>
        </w:rPr>
        <w:t>48915</w:t>
      </w:r>
      <w:proofErr w:type="gramStart"/>
      <w:r w:rsidRPr="00EF2043">
        <w:rPr>
          <w:sz w:val="23"/>
          <w:szCs w:val="23"/>
        </w:rPr>
        <w:t>.(</w:t>
      </w:r>
      <w:proofErr w:type="gramEnd"/>
      <w:r w:rsidRPr="00EF2043">
        <w:rPr>
          <w:sz w:val="23"/>
          <w:szCs w:val="23"/>
        </w:rPr>
        <w:t xml:space="preserve">a) </w:t>
      </w:r>
      <w:r w:rsidRPr="00EF2043">
        <w:rPr>
          <w:b/>
          <w:i/>
          <w:color w:val="FF0000"/>
          <w:sz w:val="23"/>
          <w:szCs w:val="23"/>
        </w:rPr>
        <w:t>(1)</w:t>
      </w:r>
      <w:r w:rsidRPr="00EF2043">
        <w:rPr>
          <w:sz w:val="23"/>
          <w:szCs w:val="23"/>
        </w:rPr>
        <w:t xml:space="preserve"> Except as provided in subdivisions (c) and (e), the principal or the superintendent of schools shall recommend the expulsion of a pupil for any of the following acts committed at school or at a school activity off school grounds, unless the principal or superintendent </w:t>
      </w:r>
      <w:r w:rsidRPr="00EF2043">
        <w:rPr>
          <w:strike/>
          <w:sz w:val="23"/>
          <w:szCs w:val="23"/>
        </w:rPr>
        <w:t>finds</w:t>
      </w:r>
      <w:r w:rsidRPr="00EF2043">
        <w:rPr>
          <w:b/>
          <w:i/>
          <w:color w:val="FF0000"/>
          <w:sz w:val="23"/>
          <w:szCs w:val="23"/>
        </w:rPr>
        <w:t>determines</w:t>
      </w:r>
      <w:r w:rsidRPr="00EF2043">
        <w:rPr>
          <w:sz w:val="23"/>
          <w:szCs w:val="23"/>
        </w:rPr>
        <w:t xml:space="preserve"> that expulsion </w:t>
      </w:r>
      <w:r w:rsidRPr="00EF2043">
        <w:rPr>
          <w:strike/>
          <w:sz w:val="23"/>
          <w:szCs w:val="23"/>
        </w:rPr>
        <w:t>is inappropriate, due to the particular circumstance:</w:t>
      </w:r>
      <w:r w:rsidRPr="00EF2043">
        <w:rPr>
          <w:b/>
          <w:i/>
          <w:color w:val="FF0000"/>
          <w:sz w:val="23"/>
          <w:szCs w:val="23"/>
        </w:rPr>
        <w:t>should not be recommended under the circumstances or that an alternative means of correction would address the conduct:</w:t>
      </w:r>
    </w:p>
    <w:p w:rsidR="00A73A0A" w:rsidRPr="00EF2043" w:rsidRDefault="00A73A0A" w:rsidP="00A73A0A">
      <w:pPr>
        <w:rPr>
          <w:sz w:val="23"/>
          <w:szCs w:val="23"/>
        </w:rPr>
      </w:pPr>
      <w:r w:rsidRPr="00EF2043">
        <w:rPr>
          <w:strike/>
          <w:sz w:val="23"/>
          <w:szCs w:val="23"/>
        </w:rPr>
        <w:t>(1)</w:t>
      </w:r>
      <w:r w:rsidRPr="00EF2043">
        <w:rPr>
          <w:b/>
          <w:i/>
          <w:color w:val="FF0000"/>
          <w:sz w:val="23"/>
          <w:szCs w:val="23"/>
        </w:rPr>
        <w:t>(A)</w:t>
      </w:r>
      <w:proofErr w:type="gramStart"/>
      <w:r w:rsidRPr="00EF2043">
        <w:rPr>
          <w:sz w:val="23"/>
          <w:szCs w:val="23"/>
        </w:rPr>
        <w:t>Causing serious physical injury to another person, except in self-defense.</w:t>
      </w:r>
      <w:proofErr w:type="gramEnd"/>
    </w:p>
    <w:p w:rsidR="00A73A0A" w:rsidRPr="00EF2043" w:rsidRDefault="00A73A0A" w:rsidP="00A73A0A">
      <w:pPr>
        <w:rPr>
          <w:sz w:val="23"/>
          <w:szCs w:val="23"/>
        </w:rPr>
      </w:pPr>
      <w:r w:rsidRPr="00EF2043">
        <w:rPr>
          <w:strike/>
          <w:sz w:val="23"/>
          <w:szCs w:val="23"/>
        </w:rPr>
        <w:t>(2)</w:t>
      </w:r>
      <w:r w:rsidRPr="00EF2043">
        <w:rPr>
          <w:b/>
          <w:i/>
          <w:color w:val="FF0000"/>
          <w:sz w:val="23"/>
          <w:szCs w:val="23"/>
        </w:rPr>
        <w:t>(B)</w:t>
      </w:r>
      <w:proofErr w:type="gramStart"/>
      <w:r w:rsidRPr="00EF2043">
        <w:rPr>
          <w:sz w:val="23"/>
          <w:szCs w:val="23"/>
        </w:rPr>
        <w:t>Possession of any knife or other dangerous object of no reasonable use to the pupil.</w:t>
      </w:r>
      <w:proofErr w:type="gramEnd"/>
    </w:p>
    <w:p w:rsidR="00A73A0A" w:rsidRPr="00EF2043" w:rsidRDefault="00A73A0A" w:rsidP="00A73A0A">
      <w:pPr>
        <w:rPr>
          <w:sz w:val="23"/>
          <w:szCs w:val="23"/>
        </w:rPr>
      </w:pPr>
      <w:r w:rsidRPr="00EF2043">
        <w:rPr>
          <w:strike/>
          <w:sz w:val="23"/>
          <w:szCs w:val="23"/>
        </w:rPr>
        <w:t>(3</w:t>
      </w:r>
      <w:r w:rsidRPr="00EF2043">
        <w:rPr>
          <w:b/>
          <w:strike/>
          <w:sz w:val="23"/>
          <w:szCs w:val="23"/>
        </w:rPr>
        <w:t>)</w:t>
      </w:r>
      <w:r w:rsidRPr="00EF2043">
        <w:rPr>
          <w:b/>
          <w:i/>
          <w:color w:val="FF0000"/>
          <w:sz w:val="23"/>
          <w:szCs w:val="23"/>
        </w:rPr>
        <w:t>(C)</w:t>
      </w:r>
      <w:r w:rsidRPr="00EF2043">
        <w:rPr>
          <w:sz w:val="23"/>
          <w:szCs w:val="23"/>
        </w:rPr>
        <w:t xml:space="preserve">Unlawful possession of any controlled substance listed in Chapter 2 (commencing with Section 11053) of Division 10 of the Health and Safety Code, except for </w:t>
      </w:r>
      <w:r w:rsidRPr="00EF2043">
        <w:rPr>
          <w:strike/>
          <w:sz w:val="23"/>
          <w:szCs w:val="23"/>
        </w:rPr>
        <w:t>the first offense for the possession of not more than one avoirdupois ounce of marijuana, other than concentrated cannabis</w:t>
      </w:r>
      <w:r w:rsidRPr="00EF2043">
        <w:rPr>
          <w:b/>
          <w:strike/>
          <w:sz w:val="23"/>
          <w:szCs w:val="23"/>
        </w:rPr>
        <w:t>.</w:t>
      </w:r>
      <w:r w:rsidRPr="00EF2043">
        <w:rPr>
          <w:b/>
          <w:i/>
          <w:color w:val="FF0000"/>
          <w:sz w:val="23"/>
          <w:szCs w:val="23"/>
        </w:rPr>
        <w:t>either of the following:</w:t>
      </w:r>
    </w:p>
    <w:p w:rsidR="00A73A0A" w:rsidRPr="00EF2043" w:rsidRDefault="00A73A0A" w:rsidP="00A73A0A">
      <w:pPr>
        <w:rPr>
          <w:b/>
          <w:i/>
          <w:color w:val="FF0000"/>
          <w:sz w:val="23"/>
          <w:szCs w:val="23"/>
        </w:rPr>
      </w:pPr>
      <w:r w:rsidRPr="00EF2043">
        <w:rPr>
          <w:b/>
          <w:i/>
          <w:color w:val="FF0000"/>
          <w:sz w:val="23"/>
          <w:szCs w:val="23"/>
        </w:rPr>
        <w:t>(i) The first offense for the possession of not more than one avoirdupois ounce of marijuana, other than concentrated cannabis.</w:t>
      </w:r>
    </w:p>
    <w:p w:rsidR="00A73A0A" w:rsidRPr="00EF2043" w:rsidRDefault="00A73A0A" w:rsidP="00A73A0A">
      <w:pPr>
        <w:rPr>
          <w:b/>
          <w:i/>
          <w:color w:val="FF0000"/>
          <w:sz w:val="23"/>
          <w:szCs w:val="23"/>
        </w:rPr>
      </w:pPr>
      <w:r w:rsidRPr="00EF2043">
        <w:rPr>
          <w:b/>
          <w:i/>
          <w:color w:val="FF0000"/>
          <w:sz w:val="23"/>
          <w:szCs w:val="23"/>
        </w:rPr>
        <w:t>(ii) The possession of over-the-counter medication for use by the pupil for medical purposes or medication prescribed for the pupil by a physician.</w:t>
      </w:r>
    </w:p>
    <w:p w:rsidR="00A73A0A" w:rsidRPr="00EF2043" w:rsidRDefault="00A73A0A" w:rsidP="00A73A0A">
      <w:pPr>
        <w:rPr>
          <w:sz w:val="23"/>
          <w:szCs w:val="23"/>
        </w:rPr>
      </w:pPr>
      <w:r w:rsidRPr="00EF2043">
        <w:rPr>
          <w:strike/>
          <w:sz w:val="23"/>
          <w:szCs w:val="23"/>
        </w:rPr>
        <w:t>(4)</w:t>
      </w:r>
      <w:r w:rsidRPr="00EF2043">
        <w:rPr>
          <w:b/>
          <w:i/>
          <w:color w:val="FF0000"/>
          <w:sz w:val="23"/>
          <w:szCs w:val="23"/>
        </w:rPr>
        <w:t>(D)</w:t>
      </w:r>
      <w:r w:rsidRPr="00EF2043">
        <w:rPr>
          <w:sz w:val="23"/>
          <w:szCs w:val="23"/>
        </w:rPr>
        <w:t xml:space="preserve"> Robbery or extortion.</w:t>
      </w:r>
    </w:p>
    <w:p w:rsidR="00A73A0A" w:rsidRPr="00EF2043" w:rsidRDefault="00A73A0A" w:rsidP="00A73A0A">
      <w:pPr>
        <w:rPr>
          <w:sz w:val="23"/>
          <w:szCs w:val="23"/>
        </w:rPr>
      </w:pPr>
      <w:r w:rsidRPr="00EF2043">
        <w:rPr>
          <w:strike/>
          <w:sz w:val="23"/>
          <w:szCs w:val="23"/>
        </w:rPr>
        <w:t>(5)</w:t>
      </w:r>
      <w:r w:rsidRPr="00EF2043">
        <w:rPr>
          <w:b/>
          <w:i/>
          <w:color w:val="FF0000"/>
          <w:sz w:val="23"/>
          <w:szCs w:val="23"/>
        </w:rPr>
        <w:t>(E)</w:t>
      </w:r>
      <w:proofErr w:type="gramStart"/>
      <w:r w:rsidRPr="00EF2043">
        <w:rPr>
          <w:sz w:val="23"/>
          <w:szCs w:val="23"/>
        </w:rPr>
        <w:t>Assault or battery, as defined in Sections 240 and 242 of the Penal Code, upon any school employee.</w:t>
      </w:r>
      <w:proofErr w:type="gramEnd"/>
    </w:p>
    <w:p w:rsidR="00A73A0A" w:rsidRPr="00EF2043" w:rsidRDefault="00A73A0A" w:rsidP="00A73A0A">
      <w:pPr>
        <w:rPr>
          <w:b/>
          <w:i/>
          <w:sz w:val="23"/>
          <w:szCs w:val="23"/>
        </w:rPr>
      </w:pPr>
      <w:r w:rsidRPr="00EF2043">
        <w:rPr>
          <w:b/>
          <w:i/>
          <w:color w:val="FF0000"/>
          <w:sz w:val="23"/>
          <w:szCs w:val="23"/>
        </w:rPr>
        <w:t>(2) If the principal or the superintendent of schools makes a determination as described in paragraph (1), he or she is encouraged to do so as quickly as possible to ensure that the pupil does not lose instructional time.</w:t>
      </w:r>
    </w:p>
    <w:p w:rsidR="00A73A0A" w:rsidRPr="00EF2043" w:rsidRDefault="00A73A0A" w:rsidP="00A73A0A">
      <w:pPr>
        <w:rPr>
          <w:sz w:val="23"/>
          <w:szCs w:val="23"/>
        </w:rPr>
      </w:pPr>
      <w:r w:rsidRPr="00EF2043">
        <w:rPr>
          <w:sz w:val="23"/>
          <w:szCs w:val="23"/>
        </w:rPr>
        <w:t xml:space="preserve">(b) Upon recommendation by the </w:t>
      </w:r>
      <w:r w:rsidRPr="00EF2043">
        <w:rPr>
          <w:strike/>
          <w:sz w:val="23"/>
          <w:szCs w:val="23"/>
        </w:rPr>
        <w:t>principal</w:t>
      </w:r>
      <w:r w:rsidRPr="00EF2043">
        <w:rPr>
          <w:sz w:val="23"/>
          <w:szCs w:val="23"/>
        </w:rPr>
        <w:t xml:space="preserve">, </w:t>
      </w:r>
      <w:r w:rsidRPr="00EF2043">
        <w:rPr>
          <w:b/>
          <w:i/>
          <w:color w:val="FF0000"/>
          <w:sz w:val="23"/>
          <w:szCs w:val="23"/>
        </w:rPr>
        <w:t>principal or the</w:t>
      </w:r>
      <w:r w:rsidRPr="00EF2043">
        <w:rPr>
          <w:sz w:val="23"/>
          <w:szCs w:val="23"/>
        </w:rPr>
        <w:t xml:space="preserve">superintendent of schools, or by a hearing officer or administrative panel appointed pursuant to subdivision (d) of Section 48918, the governing board </w:t>
      </w:r>
      <w:r w:rsidRPr="00EF2043">
        <w:rPr>
          <w:b/>
          <w:i/>
          <w:color w:val="FF0000"/>
          <w:sz w:val="23"/>
          <w:szCs w:val="23"/>
        </w:rPr>
        <w:t>of a school district</w:t>
      </w:r>
      <w:r w:rsidRPr="00EF2043">
        <w:rPr>
          <w:sz w:val="23"/>
          <w:szCs w:val="23"/>
        </w:rPr>
        <w:t xml:space="preserve"> may order a pupil expelled upon finding that the pupil committed an act listed in </w:t>
      </w:r>
      <w:r w:rsidRPr="00EF2043">
        <w:rPr>
          <w:b/>
          <w:i/>
          <w:color w:val="FF0000"/>
          <w:sz w:val="23"/>
          <w:szCs w:val="23"/>
        </w:rPr>
        <w:t>paragraph (1) of</w:t>
      </w:r>
      <w:r w:rsidRPr="00EF2043">
        <w:rPr>
          <w:sz w:val="23"/>
          <w:szCs w:val="23"/>
        </w:rPr>
        <w:t xml:space="preserve">subdivision (a) or in subdivision (a), (b), (c), (d), or (e) of Section 48900. A decision to expel </w:t>
      </w:r>
      <w:r w:rsidRPr="00EF2043">
        <w:rPr>
          <w:b/>
          <w:i/>
          <w:color w:val="FF0000"/>
          <w:sz w:val="23"/>
          <w:szCs w:val="23"/>
        </w:rPr>
        <w:t>a pupil for any of those acts shall</w:t>
      </w:r>
      <w:r w:rsidRPr="00EF2043">
        <w:rPr>
          <w:sz w:val="23"/>
          <w:szCs w:val="23"/>
        </w:rPr>
        <w:t xml:space="preserve"> be based on a finding of one or both of the following:</w:t>
      </w:r>
    </w:p>
    <w:p w:rsidR="00A73A0A" w:rsidRPr="00EF2043" w:rsidRDefault="00A73A0A" w:rsidP="00A73A0A">
      <w:pPr>
        <w:rPr>
          <w:sz w:val="23"/>
          <w:szCs w:val="23"/>
        </w:rPr>
      </w:pPr>
      <w:r w:rsidRPr="00EF2043">
        <w:rPr>
          <w:sz w:val="23"/>
          <w:szCs w:val="23"/>
        </w:rPr>
        <w:t>(1) Other means of correction are not feasible or have repeatedly failed to bring about proper conduct.</w:t>
      </w:r>
    </w:p>
    <w:p w:rsidR="00A73A0A" w:rsidRPr="00EF2043" w:rsidRDefault="00A73A0A" w:rsidP="00A73A0A">
      <w:pPr>
        <w:rPr>
          <w:sz w:val="23"/>
          <w:szCs w:val="23"/>
        </w:rPr>
      </w:pPr>
      <w:r w:rsidRPr="00EF2043">
        <w:rPr>
          <w:sz w:val="23"/>
          <w:szCs w:val="23"/>
        </w:rPr>
        <w:t>(2) Due to the nature of the act, the presence of the pupil causes a continuing danger to the physical safety of the pupil or others.</w:t>
      </w:r>
    </w:p>
    <w:p w:rsidR="00A73A0A" w:rsidRPr="00EF2043" w:rsidRDefault="00A73A0A" w:rsidP="00A73A0A">
      <w:pPr>
        <w:rPr>
          <w:sz w:val="23"/>
          <w:szCs w:val="23"/>
        </w:rPr>
      </w:pPr>
      <w:r w:rsidRPr="00EF2043">
        <w:rPr>
          <w:sz w:val="23"/>
          <w:szCs w:val="23"/>
        </w:rPr>
        <w:t>(c) The principal or superintendent of schools shall immediately suspend, pursuant to Section 48911, and shall recommend expulsion of a pupil that he or she determines has committed any of the following acts at school or at a school activity off school grounds:</w:t>
      </w:r>
    </w:p>
    <w:p w:rsidR="00A73A0A" w:rsidRPr="00EF2043" w:rsidRDefault="00A73A0A" w:rsidP="00A73A0A">
      <w:pPr>
        <w:rPr>
          <w:b/>
          <w:i/>
          <w:color w:val="FF0000"/>
          <w:sz w:val="23"/>
          <w:szCs w:val="23"/>
        </w:rPr>
      </w:pPr>
      <w:r w:rsidRPr="00EF2043">
        <w:rPr>
          <w:sz w:val="23"/>
          <w:szCs w:val="23"/>
        </w:rPr>
        <w:t xml:space="preserve">(1) Possessing, selling, or otherwise furnishing a firearm. This subdivision does not apply to an act of possessing a firearm if the pupil had obtained prior written permission to possess the firearm from a certificated school employee, which is concurred in by the principal or the designee of the principal. This subdivision applies to an act of possessing a firearm only if the possession is verified by an employee of a school district. </w:t>
      </w:r>
      <w:r w:rsidRPr="00EF2043">
        <w:rPr>
          <w:b/>
          <w:i/>
          <w:color w:val="FF0000"/>
          <w:sz w:val="23"/>
          <w:szCs w:val="23"/>
        </w:rPr>
        <w:t xml:space="preserve">The act of possessing an imitation firearm, as defined in subdivision (m) of Section 48900, is not an offense for which suspension or expulsion is mandatory pursuant to this subdivision and subdivision (d), but it is an offense for which suspension, or expulsion pursuant to subdivision (e), may be imposed. </w:t>
      </w:r>
    </w:p>
    <w:p w:rsidR="00A73A0A" w:rsidRPr="00EF2043" w:rsidRDefault="00A73A0A" w:rsidP="00A73A0A">
      <w:pPr>
        <w:rPr>
          <w:sz w:val="23"/>
          <w:szCs w:val="23"/>
        </w:rPr>
      </w:pPr>
      <w:r w:rsidRPr="00EF2043">
        <w:rPr>
          <w:sz w:val="23"/>
          <w:szCs w:val="23"/>
        </w:rPr>
        <w:t>(2) Brandishing a knife at another person.</w:t>
      </w:r>
    </w:p>
    <w:p w:rsidR="00A73A0A" w:rsidRPr="00EF2043" w:rsidRDefault="00A73A0A" w:rsidP="00A73A0A">
      <w:pPr>
        <w:rPr>
          <w:sz w:val="23"/>
          <w:szCs w:val="23"/>
        </w:rPr>
      </w:pPr>
      <w:r w:rsidRPr="00EF2043">
        <w:rPr>
          <w:sz w:val="23"/>
          <w:szCs w:val="23"/>
        </w:rPr>
        <w:t>(3) Unlawfully selling a controlled substance listed in Chapter 2 (commencing with Section 11053) of Division 10 of the Health and Safety Code.</w:t>
      </w:r>
    </w:p>
    <w:p w:rsidR="00A73A0A" w:rsidRPr="00EF2043" w:rsidRDefault="00A73A0A" w:rsidP="00A73A0A">
      <w:pPr>
        <w:rPr>
          <w:sz w:val="23"/>
          <w:szCs w:val="23"/>
        </w:rPr>
      </w:pPr>
      <w:r w:rsidRPr="00EF2043">
        <w:rPr>
          <w:sz w:val="23"/>
          <w:szCs w:val="23"/>
        </w:rPr>
        <w:t>(4) Committing or attempting to commit a sexual assault as defined in subdivision (n) of Section 48900 or committing a sexual battery as defined in subdivision (n) of Section 48900.</w:t>
      </w:r>
    </w:p>
    <w:p w:rsidR="00A73A0A" w:rsidRPr="00EF2043" w:rsidRDefault="00A73A0A" w:rsidP="00A73A0A">
      <w:pPr>
        <w:rPr>
          <w:sz w:val="23"/>
          <w:szCs w:val="23"/>
        </w:rPr>
      </w:pPr>
      <w:r w:rsidRPr="00EF2043">
        <w:rPr>
          <w:sz w:val="23"/>
          <w:szCs w:val="23"/>
        </w:rPr>
        <w:t>(5) Possession of an explosive.</w:t>
      </w:r>
    </w:p>
    <w:sectPr w:rsidR="00A73A0A" w:rsidRPr="00EF2043" w:rsidSect="00B45A2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F65"/>
    <w:multiLevelType w:val="hybridMultilevel"/>
    <w:tmpl w:val="957E8B1C"/>
    <w:lvl w:ilvl="0" w:tplc="25082866">
      <w:start w:val="1"/>
      <w:numFmt w:val="decimal"/>
      <w:lvlText w:val="%1."/>
      <w:lvlJc w:val="left"/>
      <w:pPr>
        <w:tabs>
          <w:tab w:val="num" w:pos="720"/>
        </w:tabs>
        <w:ind w:left="720" w:hanging="360"/>
      </w:pPr>
    </w:lvl>
    <w:lvl w:ilvl="1" w:tplc="35AEA1A6">
      <w:start w:val="1"/>
      <w:numFmt w:val="decimal"/>
      <w:lvlText w:val="%2."/>
      <w:lvlJc w:val="left"/>
      <w:pPr>
        <w:tabs>
          <w:tab w:val="num" w:pos="1440"/>
        </w:tabs>
        <w:ind w:left="1440" w:hanging="360"/>
      </w:pPr>
    </w:lvl>
    <w:lvl w:ilvl="2" w:tplc="F60A5E3A">
      <w:start w:val="342"/>
      <w:numFmt w:val="bullet"/>
      <w:lvlText w:val=""/>
      <w:lvlJc w:val="left"/>
      <w:pPr>
        <w:tabs>
          <w:tab w:val="num" w:pos="2160"/>
        </w:tabs>
        <w:ind w:left="2160" w:hanging="360"/>
      </w:pPr>
      <w:rPr>
        <w:rFonts w:ascii="Wingdings 2" w:hAnsi="Wingdings 2" w:hint="default"/>
      </w:rPr>
    </w:lvl>
    <w:lvl w:ilvl="3" w:tplc="333E1C0A">
      <w:start w:val="342"/>
      <w:numFmt w:val="bullet"/>
      <w:lvlText w:val=""/>
      <w:lvlJc w:val="left"/>
      <w:pPr>
        <w:tabs>
          <w:tab w:val="num" w:pos="2880"/>
        </w:tabs>
        <w:ind w:left="2880" w:hanging="360"/>
      </w:pPr>
      <w:rPr>
        <w:rFonts w:ascii="Wingdings 2" w:hAnsi="Wingdings 2" w:hint="default"/>
      </w:rPr>
    </w:lvl>
    <w:lvl w:ilvl="4" w:tplc="FEC20630" w:tentative="1">
      <w:start w:val="1"/>
      <w:numFmt w:val="decimal"/>
      <w:lvlText w:val="%5."/>
      <w:lvlJc w:val="left"/>
      <w:pPr>
        <w:tabs>
          <w:tab w:val="num" w:pos="3600"/>
        </w:tabs>
        <w:ind w:left="3600" w:hanging="360"/>
      </w:pPr>
    </w:lvl>
    <w:lvl w:ilvl="5" w:tplc="C388B886" w:tentative="1">
      <w:start w:val="1"/>
      <w:numFmt w:val="decimal"/>
      <w:lvlText w:val="%6."/>
      <w:lvlJc w:val="left"/>
      <w:pPr>
        <w:tabs>
          <w:tab w:val="num" w:pos="4320"/>
        </w:tabs>
        <w:ind w:left="4320" w:hanging="360"/>
      </w:pPr>
    </w:lvl>
    <w:lvl w:ilvl="6" w:tplc="96E09CA8" w:tentative="1">
      <w:start w:val="1"/>
      <w:numFmt w:val="decimal"/>
      <w:lvlText w:val="%7."/>
      <w:lvlJc w:val="left"/>
      <w:pPr>
        <w:tabs>
          <w:tab w:val="num" w:pos="5040"/>
        </w:tabs>
        <w:ind w:left="5040" w:hanging="360"/>
      </w:pPr>
    </w:lvl>
    <w:lvl w:ilvl="7" w:tplc="6DF84D68" w:tentative="1">
      <w:start w:val="1"/>
      <w:numFmt w:val="decimal"/>
      <w:lvlText w:val="%8."/>
      <w:lvlJc w:val="left"/>
      <w:pPr>
        <w:tabs>
          <w:tab w:val="num" w:pos="5760"/>
        </w:tabs>
        <w:ind w:left="5760" w:hanging="360"/>
      </w:pPr>
    </w:lvl>
    <w:lvl w:ilvl="8" w:tplc="EA30B7CA" w:tentative="1">
      <w:start w:val="1"/>
      <w:numFmt w:val="decimal"/>
      <w:lvlText w:val="%9."/>
      <w:lvlJc w:val="left"/>
      <w:pPr>
        <w:tabs>
          <w:tab w:val="num" w:pos="6480"/>
        </w:tabs>
        <w:ind w:left="6480" w:hanging="360"/>
      </w:pPr>
    </w:lvl>
  </w:abstractNum>
  <w:abstractNum w:abstractNumId="1">
    <w:nsid w:val="01D455FE"/>
    <w:multiLevelType w:val="hybridMultilevel"/>
    <w:tmpl w:val="75409780"/>
    <w:lvl w:ilvl="0" w:tplc="AF9441A4">
      <w:start w:val="1"/>
      <w:numFmt w:val="decimal"/>
      <w:lvlText w:val="%1."/>
      <w:lvlJc w:val="left"/>
      <w:pPr>
        <w:tabs>
          <w:tab w:val="num" w:pos="720"/>
        </w:tabs>
        <w:ind w:left="720" w:hanging="360"/>
      </w:pPr>
    </w:lvl>
    <w:lvl w:ilvl="1" w:tplc="9F700B6C">
      <w:start w:val="1"/>
      <w:numFmt w:val="decimal"/>
      <w:lvlText w:val="%2."/>
      <w:lvlJc w:val="left"/>
      <w:pPr>
        <w:tabs>
          <w:tab w:val="num" w:pos="1440"/>
        </w:tabs>
        <w:ind w:left="1440" w:hanging="360"/>
      </w:pPr>
    </w:lvl>
    <w:lvl w:ilvl="2" w:tplc="A5927C52" w:tentative="1">
      <w:start w:val="1"/>
      <w:numFmt w:val="decimal"/>
      <w:lvlText w:val="%3."/>
      <w:lvlJc w:val="left"/>
      <w:pPr>
        <w:tabs>
          <w:tab w:val="num" w:pos="2160"/>
        </w:tabs>
        <w:ind w:left="2160" w:hanging="360"/>
      </w:pPr>
    </w:lvl>
    <w:lvl w:ilvl="3" w:tplc="D3E0D56E" w:tentative="1">
      <w:start w:val="1"/>
      <w:numFmt w:val="decimal"/>
      <w:lvlText w:val="%4."/>
      <w:lvlJc w:val="left"/>
      <w:pPr>
        <w:tabs>
          <w:tab w:val="num" w:pos="2880"/>
        </w:tabs>
        <w:ind w:left="2880" w:hanging="360"/>
      </w:pPr>
    </w:lvl>
    <w:lvl w:ilvl="4" w:tplc="97784D5E" w:tentative="1">
      <w:start w:val="1"/>
      <w:numFmt w:val="decimal"/>
      <w:lvlText w:val="%5."/>
      <w:lvlJc w:val="left"/>
      <w:pPr>
        <w:tabs>
          <w:tab w:val="num" w:pos="3600"/>
        </w:tabs>
        <w:ind w:left="3600" w:hanging="360"/>
      </w:pPr>
    </w:lvl>
    <w:lvl w:ilvl="5" w:tplc="6ACA5230" w:tentative="1">
      <w:start w:val="1"/>
      <w:numFmt w:val="decimal"/>
      <w:lvlText w:val="%6."/>
      <w:lvlJc w:val="left"/>
      <w:pPr>
        <w:tabs>
          <w:tab w:val="num" w:pos="4320"/>
        </w:tabs>
        <w:ind w:left="4320" w:hanging="360"/>
      </w:pPr>
    </w:lvl>
    <w:lvl w:ilvl="6" w:tplc="5BB83B80" w:tentative="1">
      <w:start w:val="1"/>
      <w:numFmt w:val="decimal"/>
      <w:lvlText w:val="%7."/>
      <w:lvlJc w:val="left"/>
      <w:pPr>
        <w:tabs>
          <w:tab w:val="num" w:pos="5040"/>
        </w:tabs>
        <w:ind w:left="5040" w:hanging="360"/>
      </w:pPr>
    </w:lvl>
    <w:lvl w:ilvl="7" w:tplc="0B3096CC" w:tentative="1">
      <w:start w:val="1"/>
      <w:numFmt w:val="decimal"/>
      <w:lvlText w:val="%8."/>
      <w:lvlJc w:val="left"/>
      <w:pPr>
        <w:tabs>
          <w:tab w:val="num" w:pos="5760"/>
        </w:tabs>
        <w:ind w:left="5760" w:hanging="360"/>
      </w:pPr>
    </w:lvl>
    <w:lvl w:ilvl="8" w:tplc="8528D9EC" w:tentative="1">
      <w:start w:val="1"/>
      <w:numFmt w:val="decimal"/>
      <w:lvlText w:val="%9."/>
      <w:lvlJc w:val="left"/>
      <w:pPr>
        <w:tabs>
          <w:tab w:val="num" w:pos="6480"/>
        </w:tabs>
        <w:ind w:left="6480" w:hanging="360"/>
      </w:pPr>
    </w:lvl>
  </w:abstractNum>
  <w:abstractNum w:abstractNumId="2">
    <w:nsid w:val="023D1961"/>
    <w:multiLevelType w:val="hybridMultilevel"/>
    <w:tmpl w:val="9A566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6F7D66"/>
    <w:multiLevelType w:val="hybridMultilevel"/>
    <w:tmpl w:val="6E7E3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0E6CA0"/>
    <w:multiLevelType w:val="hybridMultilevel"/>
    <w:tmpl w:val="F272808E"/>
    <w:lvl w:ilvl="0" w:tplc="66122322">
      <w:start w:val="1"/>
      <w:numFmt w:val="bullet"/>
      <w:lvlText w:val=""/>
      <w:lvlJc w:val="left"/>
      <w:pPr>
        <w:tabs>
          <w:tab w:val="num" w:pos="360"/>
        </w:tabs>
        <w:ind w:left="360" w:hanging="360"/>
      </w:pPr>
      <w:rPr>
        <w:rFonts w:ascii="Wingdings 2" w:hAnsi="Wingdings 2" w:hint="default"/>
      </w:rPr>
    </w:lvl>
    <w:lvl w:ilvl="1" w:tplc="329AA820" w:tentative="1">
      <w:start w:val="1"/>
      <w:numFmt w:val="bullet"/>
      <w:lvlText w:val=""/>
      <w:lvlJc w:val="left"/>
      <w:pPr>
        <w:tabs>
          <w:tab w:val="num" w:pos="1080"/>
        </w:tabs>
        <w:ind w:left="1080" w:hanging="360"/>
      </w:pPr>
      <w:rPr>
        <w:rFonts w:ascii="Wingdings 2" w:hAnsi="Wingdings 2" w:hint="default"/>
      </w:rPr>
    </w:lvl>
    <w:lvl w:ilvl="2" w:tplc="3CB2CA1C" w:tentative="1">
      <w:start w:val="1"/>
      <w:numFmt w:val="bullet"/>
      <w:lvlText w:val=""/>
      <w:lvlJc w:val="left"/>
      <w:pPr>
        <w:tabs>
          <w:tab w:val="num" w:pos="1800"/>
        </w:tabs>
        <w:ind w:left="1800" w:hanging="360"/>
      </w:pPr>
      <w:rPr>
        <w:rFonts w:ascii="Wingdings 2" w:hAnsi="Wingdings 2" w:hint="default"/>
      </w:rPr>
    </w:lvl>
    <w:lvl w:ilvl="3" w:tplc="1EFC20C0" w:tentative="1">
      <w:start w:val="1"/>
      <w:numFmt w:val="bullet"/>
      <w:lvlText w:val=""/>
      <w:lvlJc w:val="left"/>
      <w:pPr>
        <w:tabs>
          <w:tab w:val="num" w:pos="2520"/>
        </w:tabs>
        <w:ind w:left="2520" w:hanging="360"/>
      </w:pPr>
      <w:rPr>
        <w:rFonts w:ascii="Wingdings 2" w:hAnsi="Wingdings 2" w:hint="default"/>
      </w:rPr>
    </w:lvl>
    <w:lvl w:ilvl="4" w:tplc="BCEC2E76" w:tentative="1">
      <w:start w:val="1"/>
      <w:numFmt w:val="bullet"/>
      <w:lvlText w:val=""/>
      <w:lvlJc w:val="left"/>
      <w:pPr>
        <w:tabs>
          <w:tab w:val="num" w:pos="3240"/>
        </w:tabs>
        <w:ind w:left="3240" w:hanging="360"/>
      </w:pPr>
      <w:rPr>
        <w:rFonts w:ascii="Wingdings 2" w:hAnsi="Wingdings 2" w:hint="default"/>
      </w:rPr>
    </w:lvl>
    <w:lvl w:ilvl="5" w:tplc="D11E1CF6" w:tentative="1">
      <w:start w:val="1"/>
      <w:numFmt w:val="bullet"/>
      <w:lvlText w:val=""/>
      <w:lvlJc w:val="left"/>
      <w:pPr>
        <w:tabs>
          <w:tab w:val="num" w:pos="3960"/>
        </w:tabs>
        <w:ind w:left="3960" w:hanging="360"/>
      </w:pPr>
      <w:rPr>
        <w:rFonts w:ascii="Wingdings 2" w:hAnsi="Wingdings 2" w:hint="default"/>
      </w:rPr>
    </w:lvl>
    <w:lvl w:ilvl="6" w:tplc="76F2BBB4" w:tentative="1">
      <w:start w:val="1"/>
      <w:numFmt w:val="bullet"/>
      <w:lvlText w:val=""/>
      <w:lvlJc w:val="left"/>
      <w:pPr>
        <w:tabs>
          <w:tab w:val="num" w:pos="4680"/>
        </w:tabs>
        <w:ind w:left="4680" w:hanging="360"/>
      </w:pPr>
      <w:rPr>
        <w:rFonts w:ascii="Wingdings 2" w:hAnsi="Wingdings 2" w:hint="default"/>
      </w:rPr>
    </w:lvl>
    <w:lvl w:ilvl="7" w:tplc="9782F138" w:tentative="1">
      <w:start w:val="1"/>
      <w:numFmt w:val="bullet"/>
      <w:lvlText w:val=""/>
      <w:lvlJc w:val="left"/>
      <w:pPr>
        <w:tabs>
          <w:tab w:val="num" w:pos="5400"/>
        </w:tabs>
        <w:ind w:left="5400" w:hanging="360"/>
      </w:pPr>
      <w:rPr>
        <w:rFonts w:ascii="Wingdings 2" w:hAnsi="Wingdings 2" w:hint="default"/>
      </w:rPr>
    </w:lvl>
    <w:lvl w:ilvl="8" w:tplc="BB2C3C84" w:tentative="1">
      <w:start w:val="1"/>
      <w:numFmt w:val="bullet"/>
      <w:lvlText w:val=""/>
      <w:lvlJc w:val="left"/>
      <w:pPr>
        <w:tabs>
          <w:tab w:val="num" w:pos="6120"/>
        </w:tabs>
        <w:ind w:left="6120" w:hanging="360"/>
      </w:pPr>
      <w:rPr>
        <w:rFonts w:ascii="Wingdings 2" w:hAnsi="Wingdings 2" w:hint="default"/>
      </w:rPr>
    </w:lvl>
  </w:abstractNum>
  <w:abstractNum w:abstractNumId="5">
    <w:nsid w:val="11ED7486"/>
    <w:multiLevelType w:val="hybridMultilevel"/>
    <w:tmpl w:val="F392ABDC"/>
    <w:lvl w:ilvl="0" w:tplc="8DBE57CE">
      <w:start w:val="1"/>
      <w:numFmt w:val="bullet"/>
      <w:lvlText w:val=""/>
      <w:lvlJc w:val="left"/>
      <w:pPr>
        <w:tabs>
          <w:tab w:val="num" w:pos="720"/>
        </w:tabs>
        <w:ind w:left="720" w:hanging="360"/>
      </w:pPr>
      <w:rPr>
        <w:rFonts w:ascii="Wingdings 2" w:hAnsi="Wingdings 2" w:hint="default"/>
      </w:rPr>
    </w:lvl>
    <w:lvl w:ilvl="1" w:tplc="F9388176">
      <w:start w:val="867"/>
      <w:numFmt w:val="bullet"/>
      <w:lvlText w:val=""/>
      <w:lvlJc w:val="left"/>
      <w:pPr>
        <w:tabs>
          <w:tab w:val="num" w:pos="1440"/>
        </w:tabs>
        <w:ind w:left="1440" w:hanging="360"/>
      </w:pPr>
      <w:rPr>
        <w:rFonts w:ascii="Wingdings" w:hAnsi="Wingdings" w:hint="default"/>
      </w:rPr>
    </w:lvl>
    <w:lvl w:ilvl="2" w:tplc="0BC49FF8" w:tentative="1">
      <w:start w:val="1"/>
      <w:numFmt w:val="bullet"/>
      <w:lvlText w:val=""/>
      <w:lvlJc w:val="left"/>
      <w:pPr>
        <w:tabs>
          <w:tab w:val="num" w:pos="2160"/>
        </w:tabs>
        <w:ind w:left="2160" w:hanging="360"/>
      </w:pPr>
      <w:rPr>
        <w:rFonts w:ascii="Wingdings 2" w:hAnsi="Wingdings 2" w:hint="default"/>
      </w:rPr>
    </w:lvl>
    <w:lvl w:ilvl="3" w:tplc="777A00D6" w:tentative="1">
      <w:start w:val="1"/>
      <w:numFmt w:val="bullet"/>
      <w:lvlText w:val=""/>
      <w:lvlJc w:val="left"/>
      <w:pPr>
        <w:tabs>
          <w:tab w:val="num" w:pos="2880"/>
        </w:tabs>
        <w:ind w:left="2880" w:hanging="360"/>
      </w:pPr>
      <w:rPr>
        <w:rFonts w:ascii="Wingdings 2" w:hAnsi="Wingdings 2" w:hint="default"/>
      </w:rPr>
    </w:lvl>
    <w:lvl w:ilvl="4" w:tplc="58A2B152" w:tentative="1">
      <w:start w:val="1"/>
      <w:numFmt w:val="bullet"/>
      <w:lvlText w:val=""/>
      <w:lvlJc w:val="left"/>
      <w:pPr>
        <w:tabs>
          <w:tab w:val="num" w:pos="3600"/>
        </w:tabs>
        <w:ind w:left="3600" w:hanging="360"/>
      </w:pPr>
      <w:rPr>
        <w:rFonts w:ascii="Wingdings 2" w:hAnsi="Wingdings 2" w:hint="default"/>
      </w:rPr>
    </w:lvl>
    <w:lvl w:ilvl="5" w:tplc="20943488" w:tentative="1">
      <w:start w:val="1"/>
      <w:numFmt w:val="bullet"/>
      <w:lvlText w:val=""/>
      <w:lvlJc w:val="left"/>
      <w:pPr>
        <w:tabs>
          <w:tab w:val="num" w:pos="4320"/>
        </w:tabs>
        <w:ind w:left="4320" w:hanging="360"/>
      </w:pPr>
      <w:rPr>
        <w:rFonts w:ascii="Wingdings 2" w:hAnsi="Wingdings 2" w:hint="default"/>
      </w:rPr>
    </w:lvl>
    <w:lvl w:ilvl="6" w:tplc="B2A85B90" w:tentative="1">
      <w:start w:val="1"/>
      <w:numFmt w:val="bullet"/>
      <w:lvlText w:val=""/>
      <w:lvlJc w:val="left"/>
      <w:pPr>
        <w:tabs>
          <w:tab w:val="num" w:pos="5040"/>
        </w:tabs>
        <w:ind w:left="5040" w:hanging="360"/>
      </w:pPr>
      <w:rPr>
        <w:rFonts w:ascii="Wingdings 2" w:hAnsi="Wingdings 2" w:hint="default"/>
      </w:rPr>
    </w:lvl>
    <w:lvl w:ilvl="7" w:tplc="29C62042" w:tentative="1">
      <w:start w:val="1"/>
      <w:numFmt w:val="bullet"/>
      <w:lvlText w:val=""/>
      <w:lvlJc w:val="left"/>
      <w:pPr>
        <w:tabs>
          <w:tab w:val="num" w:pos="5760"/>
        </w:tabs>
        <w:ind w:left="5760" w:hanging="360"/>
      </w:pPr>
      <w:rPr>
        <w:rFonts w:ascii="Wingdings 2" w:hAnsi="Wingdings 2" w:hint="default"/>
      </w:rPr>
    </w:lvl>
    <w:lvl w:ilvl="8" w:tplc="F4FAA308" w:tentative="1">
      <w:start w:val="1"/>
      <w:numFmt w:val="bullet"/>
      <w:lvlText w:val=""/>
      <w:lvlJc w:val="left"/>
      <w:pPr>
        <w:tabs>
          <w:tab w:val="num" w:pos="6480"/>
        </w:tabs>
        <w:ind w:left="6480" w:hanging="360"/>
      </w:pPr>
      <w:rPr>
        <w:rFonts w:ascii="Wingdings 2" w:hAnsi="Wingdings 2" w:hint="default"/>
      </w:rPr>
    </w:lvl>
  </w:abstractNum>
  <w:abstractNum w:abstractNumId="6">
    <w:nsid w:val="143622D6"/>
    <w:multiLevelType w:val="hybridMultilevel"/>
    <w:tmpl w:val="6BA4EF18"/>
    <w:lvl w:ilvl="0" w:tplc="201C2520">
      <w:start w:val="1"/>
      <w:numFmt w:val="bullet"/>
      <w:lvlText w:val=""/>
      <w:lvlJc w:val="left"/>
      <w:pPr>
        <w:tabs>
          <w:tab w:val="num" w:pos="720"/>
        </w:tabs>
        <w:ind w:left="720" w:hanging="360"/>
      </w:pPr>
      <w:rPr>
        <w:rFonts w:ascii="Wingdings 2" w:hAnsi="Wingdings 2" w:hint="default"/>
      </w:rPr>
    </w:lvl>
    <w:lvl w:ilvl="1" w:tplc="B5DA1588">
      <w:start w:val="867"/>
      <w:numFmt w:val="bullet"/>
      <w:lvlText w:val=""/>
      <w:lvlJc w:val="left"/>
      <w:pPr>
        <w:tabs>
          <w:tab w:val="num" w:pos="1440"/>
        </w:tabs>
        <w:ind w:left="1440" w:hanging="360"/>
      </w:pPr>
      <w:rPr>
        <w:rFonts w:ascii="Wingdings" w:hAnsi="Wingdings" w:hint="default"/>
      </w:rPr>
    </w:lvl>
    <w:lvl w:ilvl="2" w:tplc="56B840A8">
      <w:start w:val="867"/>
      <w:numFmt w:val="bullet"/>
      <w:lvlText w:val=""/>
      <w:lvlJc w:val="left"/>
      <w:pPr>
        <w:tabs>
          <w:tab w:val="num" w:pos="2160"/>
        </w:tabs>
        <w:ind w:left="2160" w:hanging="360"/>
      </w:pPr>
      <w:rPr>
        <w:rFonts w:ascii="Wingdings 2" w:hAnsi="Wingdings 2" w:hint="default"/>
      </w:rPr>
    </w:lvl>
    <w:lvl w:ilvl="3" w:tplc="DDDE2C66" w:tentative="1">
      <w:start w:val="1"/>
      <w:numFmt w:val="bullet"/>
      <w:lvlText w:val=""/>
      <w:lvlJc w:val="left"/>
      <w:pPr>
        <w:tabs>
          <w:tab w:val="num" w:pos="2880"/>
        </w:tabs>
        <w:ind w:left="2880" w:hanging="360"/>
      </w:pPr>
      <w:rPr>
        <w:rFonts w:ascii="Wingdings 2" w:hAnsi="Wingdings 2" w:hint="default"/>
      </w:rPr>
    </w:lvl>
    <w:lvl w:ilvl="4" w:tplc="BC6E5928" w:tentative="1">
      <w:start w:val="1"/>
      <w:numFmt w:val="bullet"/>
      <w:lvlText w:val=""/>
      <w:lvlJc w:val="left"/>
      <w:pPr>
        <w:tabs>
          <w:tab w:val="num" w:pos="3600"/>
        </w:tabs>
        <w:ind w:left="3600" w:hanging="360"/>
      </w:pPr>
      <w:rPr>
        <w:rFonts w:ascii="Wingdings 2" w:hAnsi="Wingdings 2" w:hint="default"/>
      </w:rPr>
    </w:lvl>
    <w:lvl w:ilvl="5" w:tplc="DFC2BA6E" w:tentative="1">
      <w:start w:val="1"/>
      <w:numFmt w:val="bullet"/>
      <w:lvlText w:val=""/>
      <w:lvlJc w:val="left"/>
      <w:pPr>
        <w:tabs>
          <w:tab w:val="num" w:pos="4320"/>
        </w:tabs>
        <w:ind w:left="4320" w:hanging="360"/>
      </w:pPr>
      <w:rPr>
        <w:rFonts w:ascii="Wingdings 2" w:hAnsi="Wingdings 2" w:hint="default"/>
      </w:rPr>
    </w:lvl>
    <w:lvl w:ilvl="6" w:tplc="7D5A5954" w:tentative="1">
      <w:start w:val="1"/>
      <w:numFmt w:val="bullet"/>
      <w:lvlText w:val=""/>
      <w:lvlJc w:val="left"/>
      <w:pPr>
        <w:tabs>
          <w:tab w:val="num" w:pos="5040"/>
        </w:tabs>
        <w:ind w:left="5040" w:hanging="360"/>
      </w:pPr>
      <w:rPr>
        <w:rFonts w:ascii="Wingdings 2" w:hAnsi="Wingdings 2" w:hint="default"/>
      </w:rPr>
    </w:lvl>
    <w:lvl w:ilvl="7" w:tplc="6EB6C3E0" w:tentative="1">
      <w:start w:val="1"/>
      <w:numFmt w:val="bullet"/>
      <w:lvlText w:val=""/>
      <w:lvlJc w:val="left"/>
      <w:pPr>
        <w:tabs>
          <w:tab w:val="num" w:pos="5760"/>
        </w:tabs>
        <w:ind w:left="5760" w:hanging="360"/>
      </w:pPr>
      <w:rPr>
        <w:rFonts w:ascii="Wingdings 2" w:hAnsi="Wingdings 2" w:hint="default"/>
      </w:rPr>
    </w:lvl>
    <w:lvl w:ilvl="8" w:tplc="E3D4FE16" w:tentative="1">
      <w:start w:val="1"/>
      <w:numFmt w:val="bullet"/>
      <w:lvlText w:val=""/>
      <w:lvlJc w:val="left"/>
      <w:pPr>
        <w:tabs>
          <w:tab w:val="num" w:pos="6480"/>
        </w:tabs>
        <w:ind w:left="6480" w:hanging="360"/>
      </w:pPr>
      <w:rPr>
        <w:rFonts w:ascii="Wingdings 2" w:hAnsi="Wingdings 2" w:hint="default"/>
      </w:rPr>
    </w:lvl>
  </w:abstractNum>
  <w:abstractNum w:abstractNumId="7">
    <w:nsid w:val="14BB0AD9"/>
    <w:multiLevelType w:val="hybridMultilevel"/>
    <w:tmpl w:val="6022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435950"/>
    <w:multiLevelType w:val="hybridMultilevel"/>
    <w:tmpl w:val="E1E6E3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164C42"/>
    <w:multiLevelType w:val="hybridMultilevel"/>
    <w:tmpl w:val="9F9CA3FE"/>
    <w:lvl w:ilvl="0" w:tplc="DED654A2">
      <w:start w:val="1"/>
      <w:numFmt w:val="bullet"/>
      <w:lvlText w:val=""/>
      <w:lvlJc w:val="left"/>
      <w:pPr>
        <w:tabs>
          <w:tab w:val="num" w:pos="720"/>
        </w:tabs>
        <w:ind w:left="720" w:hanging="360"/>
      </w:pPr>
      <w:rPr>
        <w:rFonts w:ascii="Wingdings 2" w:hAnsi="Wingdings 2" w:hint="default"/>
      </w:rPr>
    </w:lvl>
    <w:lvl w:ilvl="1" w:tplc="2800DFD2" w:tentative="1">
      <w:start w:val="1"/>
      <w:numFmt w:val="bullet"/>
      <w:lvlText w:val=""/>
      <w:lvlJc w:val="left"/>
      <w:pPr>
        <w:tabs>
          <w:tab w:val="num" w:pos="1440"/>
        </w:tabs>
        <w:ind w:left="1440" w:hanging="360"/>
      </w:pPr>
      <w:rPr>
        <w:rFonts w:ascii="Wingdings 2" w:hAnsi="Wingdings 2" w:hint="default"/>
      </w:rPr>
    </w:lvl>
    <w:lvl w:ilvl="2" w:tplc="3DC07FBA" w:tentative="1">
      <w:start w:val="1"/>
      <w:numFmt w:val="bullet"/>
      <w:lvlText w:val=""/>
      <w:lvlJc w:val="left"/>
      <w:pPr>
        <w:tabs>
          <w:tab w:val="num" w:pos="2160"/>
        </w:tabs>
        <w:ind w:left="2160" w:hanging="360"/>
      </w:pPr>
      <w:rPr>
        <w:rFonts w:ascii="Wingdings 2" w:hAnsi="Wingdings 2" w:hint="default"/>
      </w:rPr>
    </w:lvl>
    <w:lvl w:ilvl="3" w:tplc="65B40C66" w:tentative="1">
      <w:start w:val="1"/>
      <w:numFmt w:val="bullet"/>
      <w:lvlText w:val=""/>
      <w:lvlJc w:val="left"/>
      <w:pPr>
        <w:tabs>
          <w:tab w:val="num" w:pos="2880"/>
        </w:tabs>
        <w:ind w:left="2880" w:hanging="360"/>
      </w:pPr>
      <w:rPr>
        <w:rFonts w:ascii="Wingdings 2" w:hAnsi="Wingdings 2" w:hint="default"/>
      </w:rPr>
    </w:lvl>
    <w:lvl w:ilvl="4" w:tplc="F702A8A8" w:tentative="1">
      <w:start w:val="1"/>
      <w:numFmt w:val="bullet"/>
      <w:lvlText w:val=""/>
      <w:lvlJc w:val="left"/>
      <w:pPr>
        <w:tabs>
          <w:tab w:val="num" w:pos="3600"/>
        </w:tabs>
        <w:ind w:left="3600" w:hanging="360"/>
      </w:pPr>
      <w:rPr>
        <w:rFonts w:ascii="Wingdings 2" w:hAnsi="Wingdings 2" w:hint="default"/>
      </w:rPr>
    </w:lvl>
    <w:lvl w:ilvl="5" w:tplc="C438491E" w:tentative="1">
      <w:start w:val="1"/>
      <w:numFmt w:val="bullet"/>
      <w:lvlText w:val=""/>
      <w:lvlJc w:val="left"/>
      <w:pPr>
        <w:tabs>
          <w:tab w:val="num" w:pos="4320"/>
        </w:tabs>
        <w:ind w:left="4320" w:hanging="360"/>
      </w:pPr>
      <w:rPr>
        <w:rFonts w:ascii="Wingdings 2" w:hAnsi="Wingdings 2" w:hint="default"/>
      </w:rPr>
    </w:lvl>
    <w:lvl w:ilvl="6" w:tplc="8CBE01E2" w:tentative="1">
      <w:start w:val="1"/>
      <w:numFmt w:val="bullet"/>
      <w:lvlText w:val=""/>
      <w:lvlJc w:val="left"/>
      <w:pPr>
        <w:tabs>
          <w:tab w:val="num" w:pos="5040"/>
        </w:tabs>
        <w:ind w:left="5040" w:hanging="360"/>
      </w:pPr>
      <w:rPr>
        <w:rFonts w:ascii="Wingdings 2" w:hAnsi="Wingdings 2" w:hint="default"/>
      </w:rPr>
    </w:lvl>
    <w:lvl w:ilvl="7" w:tplc="91CCCD6A" w:tentative="1">
      <w:start w:val="1"/>
      <w:numFmt w:val="bullet"/>
      <w:lvlText w:val=""/>
      <w:lvlJc w:val="left"/>
      <w:pPr>
        <w:tabs>
          <w:tab w:val="num" w:pos="5760"/>
        </w:tabs>
        <w:ind w:left="5760" w:hanging="360"/>
      </w:pPr>
      <w:rPr>
        <w:rFonts w:ascii="Wingdings 2" w:hAnsi="Wingdings 2" w:hint="default"/>
      </w:rPr>
    </w:lvl>
    <w:lvl w:ilvl="8" w:tplc="E0548E66" w:tentative="1">
      <w:start w:val="1"/>
      <w:numFmt w:val="bullet"/>
      <w:lvlText w:val=""/>
      <w:lvlJc w:val="left"/>
      <w:pPr>
        <w:tabs>
          <w:tab w:val="num" w:pos="6480"/>
        </w:tabs>
        <w:ind w:left="6480" w:hanging="360"/>
      </w:pPr>
      <w:rPr>
        <w:rFonts w:ascii="Wingdings 2" w:hAnsi="Wingdings 2" w:hint="default"/>
      </w:rPr>
    </w:lvl>
  </w:abstractNum>
  <w:abstractNum w:abstractNumId="10">
    <w:nsid w:val="1C180693"/>
    <w:multiLevelType w:val="hybridMultilevel"/>
    <w:tmpl w:val="C3B44CE2"/>
    <w:lvl w:ilvl="0" w:tplc="E59C19C0">
      <w:start w:val="1"/>
      <w:numFmt w:val="bullet"/>
      <w:lvlText w:val=""/>
      <w:lvlJc w:val="left"/>
      <w:pPr>
        <w:tabs>
          <w:tab w:val="num" w:pos="720"/>
        </w:tabs>
        <w:ind w:left="720" w:hanging="360"/>
      </w:pPr>
      <w:rPr>
        <w:rFonts w:ascii="Wingdings 2" w:hAnsi="Wingdings 2" w:hint="default"/>
      </w:rPr>
    </w:lvl>
    <w:lvl w:ilvl="1" w:tplc="5330D1D6" w:tentative="1">
      <w:start w:val="1"/>
      <w:numFmt w:val="bullet"/>
      <w:lvlText w:val=""/>
      <w:lvlJc w:val="left"/>
      <w:pPr>
        <w:tabs>
          <w:tab w:val="num" w:pos="1440"/>
        </w:tabs>
        <w:ind w:left="1440" w:hanging="360"/>
      </w:pPr>
      <w:rPr>
        <w:rFonts w:ascii="Wingdings 2" w:hAnsi="Wingdings 2" w:hint="default"/>
      </w:rPr>
    </w:lvl>
    <w:lvl w:ilvl="2" w:tplc="8ECEF6EA" w:tentative="1">
      <w:start w:val="1"/>
      <w:numFmt w:val="bullet"/>
      <w:lvlText w:val=""/>
      <w:lvlJc w:val="left"/>
      <w:pPr>
        <w:tabs>
          <w:tab w:val="num" w:pos="2160"/>
        </w:tabs>
        <w:ind w:left="2160" w:hanging="360"/>
      </w:pPr>
      <w:rPr>
        <w:rFonts w:ascii="Wingdings 2" w:hAnsi="Wingdings 2" w:hint="default"/>
      </w:rPr>
    </w:lvl>
    <w:lvl w:ilvl="3" w:tplc="0A304F50" w:tentative="1">
      <w:start w:val="1"/>
      <w:numFmt w:val="bullet"/>
      <w:lvlText w:val=""/>
      <w:lvlJc w:val="left"/>
      <w:pPr>
        <w:tabs>
          <w:tab w:val="num" w:pos="2880"/>
        </w:tabs>
        <w:ind w:left="2880" w:hanging="360"/>
      </w:pPr>
      <w:rPr>
        <w:rFonts w:ascii="Wingdings 2" w:hAnsi="Wingdings 2" w:hint="default"/>
      </w:rPr>
    </w:lvl>
    <w:lvl w:ilvl="4" w:tplc="3BCA033A" w:tentative="1">
      <w:start w:val="1"/>
      <w:numFmt w:val="bullet"/>
      <w:lvlText w:val=""/>
      <w:lvlJc w:val="left"/>
      <w:pPr>
        <w:tabs>
          <w:tab w:val="num" w:pos="3600"/>
        </w:tabs>
        <w:ind w:left="3600" w:hanging="360"/>
      </w:pPr>
      <w:rPr>
        <w:rFonts w:ascii="Wingdings 2" w:hAnsi="Wingdings 2" w:hint="default"/>
      </w:rPr>
    </w:lvl>
    <w:lvl w:ilvl="5" w:tplc="131675C4" w:tentative="1">
      <w:start w:val="1"/>
      <w:numFmt w:val="bullet"/>
      <w:lvlText w:val=""/>
      <w:lvlJc w:val="left"/>
      <w:pPr>
        <w:tabs>
          <w:tab w:val="num" w:pos="4320"/>
        </w:tabs>
        <w:ind w:left="4320" w:hanging="360"/>
      </w:pPr>
      <w:rPr>
        <w:rFonts w:ascii="Wingdings 2" w:hAnsi="Wingdings 2" w:hint="default"/>
      </w:rPr>
    </w:lvl>
    <w:lvl w:ilvl="6" w:tplc="4D065770" w:tentative="1">
      <w:start w:val="1"/>
      <w:numFmt w:val="bullet"/>
      <w:lvlText w:val=""/>
      <w:lvlJc w:val="left"/>
      <w:pPr>
        <w:tabs>
          <w:tab w:val="num" w:pos="5040"/>
        </w:tabs>
        <w:ind w:left="5040" w:hanging="360"/>
      </w:pPr>
      <w:rPr>
        <w:rFonts w:ascii="Wingdings 2" w:hAnsi="Wingdings 2" w:hint="default"/>
      </w:rPr>
    </w:lvl>
    <w:lvl w:ilvl="7" w:tplc="F522ABDE" w:tentative="1">
      <w:start w:val="1"/>
      <w:numFmt w:val="bullet"/>
      <w:lvlText w:val=""/>
      <w:lvlJc w:val="left"/>
      <w:pPr>
        <w:tabs>
          <w:tab w:val="num" w:pos="5760"/>
        </w:tabs>
        <w:ind w:left="5760" w:hanging="360"/>
      </w:pPr>
      <w:rPr>
        <w:rFonts w:ascii="Wingdings 2" w:hAnsi="Wingdings 2" w:hint="default"/>
      </w:rPr>
    </w:lvl>
    <w:lvl w:ilvl="8" w:tplc="CF301FD8" w:tentative="1">
      <w:start w:val="1"/>
      <w:numFmt w:val="bullet"/>
      <w:lvlText w:val=""/>
      <w:lvlJc w:val="left"/>
      <w:pPr>
        <w:tabs>
          <w:tab w:val="num" w:pos="6480"/>
        </w:tabs>
        <w:ind w:left="6480" w:hanging="360"/>
      </w:pPr>
      <w:rPr>
        <w:rFonts w:ascii="Wingdings 2" w:hAnsi="Wingdings 2" w:hint="default"/>
      </w:rPr>
    </w:lvl>
  </w:abstractNum>
  <w:abstractNum w:abstractNumId="11">
    <w:nsid w:val="228204F9"/>
    <w:multiLevelType w:val="hybridMultilevel"/>
    <w:tmpl w:val="0ABC4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DE7DF0"/>
    <w:multiLevelType w:val="hybridMultilevel"/>
    <w:tmpl w:val="AAAC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952187"/>
    <w:multiLevelType w:val="hybridMultilevel"/>
    <w:tmpl w:val="7A6CF60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6F50100"/>
    <w:multiLevelType w:val="hybridMultilevel"/>
    <w:tmpl w:val="31F294CC"/>
    <w:lvl w:ilvl="0" w:tplc="DCB841E4">
      <w:start w:val="1"/>
      <w:numFmt w:val="bullet"/>
      <w:lvlText w:val=""/>
      <w:lvlJc w:val="left"/>
      <w:pPr>
        <w:tabs>
          <w:tab w:val="num" w:pos="720"/>
        </w:tabs>
        <w:ind w:left="720" w:hanging="360"/>
      </w:pPr>
      <w:rPr>
        <w:rFonts w:ascii="Wingdings 2" w:hAnsi="Wingdings 2" w:hint="default"/>
      </w:rPr>
    </w:lvl>
    <w:lvl w:ilvl="1" w:tplc="4A7A8D40" w:tentative="1">
      <w:start w:val="1"/>
      <w:numFmt w:val="bullet"/>
      <w:lvlText w:val=""/>
      <w:lvlJc w:val="left"/>
      <w:pPr>
        <w:tabs>
          <w:tab w:val="num" w:pos="1440"/>
        </w:tabs>
        <w:ind w:left="1440" w:hanging="360"/>
      </w:pPr>
      <w:rPr>
        <w:rFonts w:ascii="Wingdings 2" w:hAnsi="Wingdings 2" w:hint="default"/>
      </w:rPr>
    </w:lvl>
    <w:lvl w:ilvl="2" w:tplc="43E63216" w:tentative="1">
      <w:start w:val="1"/>
      <w:numFmt w:val="bullet"/>
      <w:lvlText w:val=""/>
      <w:lvlJc w:val="left"/>
      <w:pPr>
        <w:tabs>
          <w:tab w:val="num" w:pos="2160"/>
        </w:tabs>
        <w:ind w:left="2160" w:hanging="360"/>
      </w:pPr>
      <w:rPr>
        <w:rFonts w:ascii="Wingdings 2" w:hAnsi="Wingdings 2" w:hint="default"/>
      </w:rPr>
    </w:lvl>
    <w:lvl w:ilvl="3" w:tplc="CE9823CA" w:tentative="1">
      <w:start w:val="1"/>
      <w:numFmt w:val="bullet"/>
      <w:lvlText w:val=""/>
      <w:lvlJc w:val="left"/>
      <w:pPr>
        <w:tabs>
          <w:tab w:val="num" w:pos="2880"/>
        </w:tabs>
        <w:ind w:left="2880" w:hanging="360"/>
      </w:pPr>
      <w:rPr>
        <w:rFonts w:ascii="Wingdings 2" w:hAnsi="Wingdings 2" w:hint="default"/>
      </w:rPr>
    </w:lvl>
    <w:lvl w:ilvl="4" w:tplc="706A1C74" w:tentative="1">
      <w:start w:val="1"/>
      <w:numFmt w:val="bullet"/>
      <w:lvlText w:val=""/>
      <w:lvlJc w:val="left"/>
      <w:pPr>
        <w:tabs>
          <w:tab w:val="num" w:pos="3600"/>
        </w:tabs>
        <w:ind w:left="3600" w:hanging="360"/>
      </w:pPr>
      <w:rPr>
        <w:rFonts w:ascii="Wingdings 2" w:hAnsi="Wingdings 2" w:hint="default"/>
      </w:rPr>
    </w:lvl>
    <w:lvl w:ilvl="5" w:tplc="EB8047C6" w:tentative="1">
      <w:start w:val="1"/>
      <w:numFmt w:val="bullet"/>
      <w:lvlText w:val=""/>
      <w:lvlJc w:val="left"/>
      <w:pPr>
        <w:tabs>
          <w:tab w:val="num" w:pos="4320"/>
        </w:tabs>
        <w:ind w:left="4320" w:hanging="360"/>
      </w:pPr>
      <w:rPr>
        <w:rFonts w:ascii="Wingdings 2" w:hAnsi="Wingdings 2" w:hint="default"/>
      </w:rPr>
    </w:lvl>
    <w:lvl w:ilvl="6" w:tplc="FABEFBFA" w:tentative="1">
      <w:start w:val="1"/>
      <w:numFmt w:val="bullet"/>
      <w:lvlText w:val=""/>
      <w:lvlJc w:val="left"/>
      <w:pPr>
        <w:tabs>
          <w:tab w:val="num" w:pos="5040"/>
        </w:tabs>
        <w:ind w:left="5040" w:hanging="360"/>
      </w:pPr>
      <w:rPr>
        <w:rFonts w:ascii="Wingdings 2" w:hAnsi="Wingdings 2" w:hint="default"/>
      </w:rPr>
    </w:lvl>
    <w:lvl w:ilvl="7" w:tplc="45507184" w:tentative="1">
      <w:start w:val="1"/>
      <w:numFmt w:val="bullet"/>
      <w:lvlText w:val=""/>
      <w:lvlJc w:val="left"/>
      <w:pPr>
        <w:tabs>
          <w:tab w:val="num" w:pos="5760"/>
        </w:tabs>
        <w:ind w:left="5760" w:hanging="360"/>
      </w:pPr>
      <w:rPr>
        <w:rFonts w:ascii="Wingdings 2" w:hAnsi="Wingdings 2" w:hint="default"/>
      </w:rPr>
    </w:lvl>
    <w:lvl w:ilvl="8" w:tplc="77B00BD2" w:tentative="1">
      <w:start w:val="1"/>
      <w:numFmt w:val="bullet"/>
      <w:lvlText w:val=""/>
      <w:lvlJc w:val="left"/>
      <w:pPr>
        <w:tabs>
          <w:tab w:val="num" w:pos="6480"/>
        </w:tabs>
        <w:ind w:left="6480" w:hanging="360"/>
      </w:pPr>
      <w:rPr>
        <w:rFonts w:ascii="Wingdings 2" w:hAnsi="Wingdings 2" w:hint="default"/>
      </w:rPr>
    </w:lvl>
  </w:abstractNum>
  <w:abstractNum w:abstractNumId="15">
    <w:nsid w:val="48650234"/>
    <w:multiLevelType w:val="hybridMultilevel"/>
    <w:tmpl w:val="66322D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4A514EE"/>
    <w:multiLevelType w:val="hybridMultilevel"/>
    <w:tmpl w:val="26F02116"/>
    <w:lvl w:ilvl="0" w:tplc="BE6A9748">
      <w:start w:val="1"/>
      <w:numFmt w:val="bullet"/>
      <w:lvlText w:val=""/>
      <w:lvlJc w:val="left"/>
      <w:pPr>
        <w:tabs>
          <w:tab w:val="num" w:pos="360"/>
        </w:tabs>
        <w:ind w:left="360" w:hanging="360"/>
      </w:pPr>
      <w:rPr>
        <w:rFonts w:ascii="Wingdings 2" w:hAnsi="Wingdings 2" w:hint="default"/>
      </w:rPr>
    </w:lvl>
    <w:lvl w:ilvl="1" w:tplc="2E34DF22">
      <w:start w:val="1"/>
      <w:numFmt w:val="bullet"/>
      <w:lvlText w:val=""/>
      <w:lvlJc w:val="left"/>
      <w:pPr>
        <w:tabs>
          <w:tab w:val="num" w:pos="1080"/>
        </w:tabs>
        <w:ind w:left="1080" w:hanging="360"/>
      </w:pPr>
      <w:rPr>
        <w:rFonts w:ascii="Wingdings 2" w:hAnsi="Wingdings 2" w:hint="default"/>
      </w:rPr>
    </w:lvl>
    <w:lvl w:ilvl="2" w:tplc="99C22FD8">
      <w:start w:val="1"/>
      <w:numFmt w:val="bullet"/>
      <w:lvlText w:val=""/>
      <w:lvlJc w:val="left"/>
      <w:pPr>
        <w:tabs>
          <w:tab w:val="num" w:pos="1800"/>
        </w:tabs>
        <w:ind w:left="1800" w:hanging="360"/>
      </w:pPr>
      <w:rPr>
        <w:rFonts w:ascii="Wingdings 2" w:hAnsi="Wingdings 2" w:hint="default"/>
      </w:rPr>
    </w:lvl>
    <w:lvl w:ilvl="3" w:tplc="D1CE4970" w:tentative="1">
      <w:start w:val="1"/>
      <w:numFmt w:val="bullet"/>
      <w:lvlText w:val=""/>
      <w:lvlJc w:val="left"/>
      <w:pPr>
        <w:tabs>
          <w:tab w:val="num" w:pos="2520"/>
        </w:tabs>
        <w:ind w:left="2520" w:hanging="360"/>
      </w:pPr>
      <w:rPr>
        <w:rFonts w:ascii="Wingdings 2" w:hAnsi="Wingdings 2" w:hint="default"/>
      </w:rPr>
    </w:lvl>
    <w:lvl w:ilvl="4" w:tplc="C8BA30F8" w:tentative="1">
      <w:start w:val="1"/>
      <w:numFmt w:val="bullet"/>
      <w:lvlText w:val=""/>
      <w:lvlJc w:val="left"/>
      <w:pPr>
        <w:tabs>
          <w:tab w:val="num" w:pos="3240"/>
        </w:tabs>
        <w:ind w:left="3240" w:hanging="360"/>
      </w:pPr>
      <w:rPr>
        <w:rFonts w:ascii="Wingdings 2" w:hAnsi="Wingdings 2" w:hint="default"/>
      </w:rPr>
    </w:lvl>
    <w:lvl w:ilvl="5" w:tplc="E06AEC60" w:tentative="1">
      <w:start w:val="1"/>
      <w:numFmt w:val="bullet"/>
      <w:lvlText w:val=""/>
      <w:lvlJc w:val="left"/>
      <w:pPr>
        <w:tabs>
          <w:tab w:val="num" w:pos="3960"/>
        </w:tabs>
        <w:ind w:left="3960" w:hanging="360"/>
      </w:pPr>
      <w:rPr>
        <w:rFonts w:ascii="Wingdings 2" w:hAnsi="Wingdings 2" w:hint="default"/>
      </w:rPr>
    </w:lvl>
    <w:lvl w:ilvl="6" w:tplc="9F2E48DA" w:tentative="1">
      <w:start w:val="1"/>
      <w:numFmt w:val="bullet"/>
      <w:lvlText w:val=""/>
      <w:lvlJc w:val="left"/>
      <w:pPr>
        <w:tabs>
          <w:tab w:val="num" w:pos="4680"/>
        </w:tabs>
        <w:ind w:left="4680" w:hanging="360"/>
      </w:pPr>
      <w:rPr>
        <w:rFonts w:ascii="Wingdings 2" w:hAnsi="Wingdings 2" w:hint="default"/>
      </w:rPr>
    </w:lvl>
    <w:lvl w:ilvl="7" w:tplc="2BF476BA" w:tentative="1">
      <w:start w:val="1"/>
      <w:numFmt w:val="bullet"/>
      <w:lvlText w:val=""/>
      <w:lvlJc w:val="left"/>
      <w:pPr>
        <w:tabs>
          <w:tab w:val="num" w:pos="5400"/>
        </w:tabs>
        <w:ind w:left="5400" w:hanging="360"/>
      </w:pPr>
      <w:rPr>
        <w:rFonts w:ascii="Wingdings 2" w:hAnsi="Wingdings 2" w:hint="default"/>
      </w:rPr>
    </w:lvl>
    <w:lvl w:ilvl="8" w:tplc="20FA6264" w:tentative="1">
      <w:start w:val="1"/>
      <w:numFmt w:val="bullet"/>
      <w:lvlText w:val=""/>
      <w:lvlJc w:val="left"/>
      <w:pPr>
        <w:tabs>
          <w:tab w:val="num" w:pos="6120"/>
        </w:tabs>
        <w:ind w:left="6120" w:hanging="360"/>
      </w:pPr>
      <w:rPr>
        <w:rFonts w:ascii="Wingdings 2" w:hAnsi="Wingdings 2" w:hint="default"/>
      </w:rPr>
    </w:lvl>
  </w:abstractNum>
  <w:abstractNum w:abstractNumId="17">
    <w:nsid w:val="5D90271F"/>
    <w:multiLevelType w:val="hybridMultilevel"/>
    <w:tmpl w:val="15C8F844"/>
    <w:lvl w:ilvl="0" w:tplc="0F102862">
      <w:start w:val="1"/>
      <w:numFmt w:val="bullet"/>
      <w:lvlText w:val=""/>
      <w:lvlJc w:val="left"/>
      <w:pPr>
        <w:tabs>
          <w:tab w:val="num" w:pos="720"/>
        </w:tabs>
        <w:ind w:left="720" w:hanging="360"/>
      </w:pPr>
      <w:rPr>
        <w:rFonts w:ascii="Wingdings 2" w:hAnsi="Wingdings 2" w:hint="default"/>
      </w:rPr>
    </w:lvl>
    <w:lvl w:ilvl="1" w:tplc="8D42ABEE" w:tentative="1">
      <w:start w:val="1"/>
      <w:numFmt w:val="bullet"/>
      <w:lvlText w:val=""/>
      <w:lvlJc w:val="left"/>
      <w:pPr>
        <w:tabs>
          <w:tab w:val="num" w:pos="1440"/>
        </w:tabs>
        <w:ind w:left="1440" w:hanging="360"/>
      </w:pPr>
      <w:rPr>
        <w:rFonts w:ascii="Wingdings 2" w:hAnsi="Wingdings 2" w:hint="default"/>
      </w:rPr>
    </w:lvl>
    <w:lvl w:ilvl="2" w:tplc="47FAC3CC" w:tentative="1">
      <w:start w:val="1"/>
      <w:numFmt w:val="bullet"/>
      <w:lvlText w:val=""/>
      <w:lvlJc w:val="left"/>
      <w:pPr>
        <w:tabs>
          <w:tab w:val="num" w:pos="2160"/>
        </w:tabs>
        <w:ind w:left="2160" w:hanging="360"/>
      </w:pPr>
      <w:rPr>
        <w:rFonts w:ascii="Wingdings 2" w:hAnsi="Wingdings 2" w:hint="default"/>
      </w:rPr>
    </w:lvl>
    <w:lvl w:ilvl="3" w:tplc="EE40B3FC" w:tentative="1">
      <w:start w:val="1"/>
      <w:numFmt w:val="bullet"/>
      <w:lvlText w:val=""/>
      <w:lvlJc w:val="left"/>
      <w:pPr>
        <w:tabs>
          <w:tab w:val="num" w:pos="2880"/>
        </w:tabs>
        <w:ind w:left="2880" w:hanging="360"/>
      </w:pPr>
      <w:rPr>
        <w:rFonts w:ascii="Wingdings 2" w:hAnsi="Wingdings 2" w:hint="default"/>
      </w:rPr>
    </w:lvl>
    <w:lvl w:ilvl="4" w:tplc="651A13CE" w:tentative="1">
      <w:start w:val="1"/>
      <w:numFmt w:val="bullet"/>
      <w:lvlText w:val=""/>
      <w:lvlJc w:val="left"/>
      <w:pPr>
        <w:tabs>
          <w:tab w:val="num" w:pos="3600"/>
        </w:tabs>
        <w:ind w:left="3600" w:hanging="360"/>
      </w:pPr>
      <w:rPr>
        <w:rFonts w:ascii="Wingdings 2" w:hAnsi="Wingdings 2" w:hint="default"/>
      </w:rPr>
    </w:lvl>
    <w:lvl w:ilvl="5" w:tplc="41E8C638" w:tentative="1">
      <w:start w:val="1"/>
      <w:numFmt w:val="bullet"/>
      <w:lvlText w:val=""/>
      <w:lvlJc w:val="left"/>
      <w:pPr>
        <w:tabs>
          <w:tab w:val="num" w:pos="4320"/>
        </w:tabs>
        <w:ind w:left="4320" w:hanging="360"/>
      </w:pPr>
      <w:rPr>
        <w:rFonts w:ascii="Wingdings 2" w:hAnsi="Wingdings 2" w:hint="default"/>
      </w:rPr>
    </w:lvl>
    <w:lvl w:ilvl="6" w:tplc="D89ED5A8" w:tentative="1">
      <w:start w:val="1"/>
      <w:numFmt w:val="bullet"/>
      <w:lvlText w:val=""/>
      <w:lvlJc w:val="left"/>
      <w:pPr>
        <w:tabs>
          <w:tab w:val="num" w:pos="5040"/>
        </w:tabs>
        <w:ind w:left="5040" w:hanging="360"/>
      </w:pPr>
      <w:rPr>
        <w:rFonts w:ascii="Wingdings 2" w:hAnsi="Wingdings 2" w:hint="default"/>
      </w:rPr>
    </w:lvl>
    <w:lvl w:ilvl="7" w:tplc="0D164934" w:tentative="1">
      <w:start w:val="1"/>
      <w:numFmt w:val="bullet"/>
      <w:lvlText w:val=""/>
      <w:lvlJc w:val="left"/>
      <w:pPr>
        <w:tabs>
          <w:tab w:val="num" w:pos="5760"/>
        </w:tabs>
        <w:ind w:left="5760" w:hanging="360"/>
      </w:pPr>
      <w:rPr>
        <w:rFonts w:ascii="Wingdings 2" w:hAnsi="Wingdings 2" w:hint="default"/>
      </w:rPr>
    </w:lvl>
    <w:lvl w:ilvl="8" w:tplc="CEFAE872" w:tentative="1">
      <w:start w:val="1"/>
      <w:numFmt w:val="bullet"/>
      <w:lvlText w:val=""/>
      <w:lvlJc w:val="left"/>
      <w:pPr>
        <w:tabs>
          <w:tab w:val="num" w:pos="6480"/>
        </w:tabs>
        <w:ind w:left="6480" w:hanging="360"/>
      </w:pPr>
      <w:rPr>
        <w:rFonts w:ascii="Wingdings 2" w:hAnsi="Wingdings 2" w:hint="default"/>
      </w:rPr>
    </w:lvl>
  </w:abstractNum>
  <w:abstractNum w:abstractNumId="18">
    <w:nsid w:val="5E9D68BB"/>
    <w:multiLevelType w:val="hybridMultilevel"/>
    <w:tmpl w:val="4C12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F90BA1"/>
    <w:multiLevelType w:val="hybridMultilevel"/>
    <w:tmpl w:val="C1E87D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E6F4162"/>
    <w:multiLevelType w:val="hybridMultilevel"/>
    <w:tmpl w:val="3DC2B8D2"/>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16"/>
  </w:num>
  <w:num w:numId="2">
    <w:abstractNumId w:val="4"/>
  </w:num>
  <w:num w:numId="3">
    <w:abstractNumId w:val="17"/>
  </w:num>
  <w:num w:numId="4">
    <w:abstractNumId w:val="19"/>
  </w:num>
  <w:num w:numId="5">
    <w:abstractNumId w:val="6"/>
  </w:num>
  <w:num w:numId="6">
    <w:abstractNumId w:val="0"/>
  </w:num>
  <w:num w:numId="7">
    <w:abstractNumId w:val="1"/>
  </w:num>
  <w:num w:numId="8">
    <w:abstractNumId w:val="9"/>
  </w:num>
  <w:num w:numId="9">
    <w:abstractNumId w:val="14"/>
  </w:num>
  <w:num w:numId="10">
    <w:abstractNumId w:val="5"/>
  </w:num>
  <w:num w:numId="11">
    <w:abstractNumId w:val="10"/>
  </w:num>
  <w:num w:numId="12">
    <w:abstractNumId w:val="11"/>
  </w:num>
  <w:num w:numId="13">
    <w:abstractNumId w:val="8"/>
  </w:num>
  <w:num w:numId="14">
    <w:abstractNumId w:val="12"/>
  </w:num>
  <w:num w:numId="15">
    <w:abstractNumId w:val="13"/>
  </w:num>
  <w:num w:numId="16">
    <w:abstractNumId w:val="18"/>
  </w:num>
  <w:num w:numId="17">
    <w:abstractNumId w:val="7"/>
  </w:num>
  <w:num w:numId="18">
    <w:abstractNumId w:val="2"/>
  </w:num>
  <w:num w:numId="19">
    <w:abstractNumId w:val="15"/>
  </w:num>
  <w:num w:numId="20">
    <w:abstractNumId w:val="3"/>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10"/>
  <w:displayHorizontalDrawingGridEvery w:val="2"/>
  <w:characterSpacingControl w:val="doNotCompress"/>
  <w:compat/>
  <w:rsids>
    <w:rsidRoot w:val="00D11702"/>
    <w:rsid w:val="000076A0"/>
    <w:rsid w:val="00043EC2"/>
    <w:rsid w:val="00095585"/>
    <w:rsid w:val="000F0E13"/>
    <w:rsid w:val="0010341F"/>
    <w:rsid w:val="00120F25"/>
    <w:rsid w:val="00133237"/>
    <w:rsid w:val="001C52EB"/>
    <w:rsid w:val="001E517D"/>
    <w:rsid w:val="00213A4D"/>
    <w:rsid w:val="00225E96"/>
    <w:rsid w:val="00231AF6"/>
    <w:rsid w:val="0028158F"/>
    <w:rsid w:val="002B4E76"/>
    <w:rsid w:val="00324846"/>
    <w:rsid w:val="00351951"/>
    <w:rsid w:val="003A5D55"/>
    <w:rsid w:val="003C39EC"/>
    <w:rsid w:val="0040628E"/>
    <w:rsid w:val="004134BE"/>
    <w:rsid w:val="00453B9B"/>
    <w:rsid w:val="00485B67"/>
    <w:rsid w:val="004C66E0"/>
    <w:rsid w:val="004F5220"/>
    <w:rsid w:val="005109A5"/>
    <w:rsid w:val="00512079"/>
    <w:rsid w:val="005225F7"/>
    <w:rsid w:val="005A76F5"/>
    <w:rsid w:val="0061102B"/>
    <w:rsid w:val="00630AF5"/>
    <w:rsid w:val="006360F0"/>
    <w:rsid w:val="00663EDD"/>
    <w:rsid w:val="006C6D80"/>
    <w:rsid w:val="006D3813"/>
    <w:rsid w:val="00754DF3"/>
    <w:rsid w:val="0078517B"/>
    <w:rsid w:val="00787007"/>
    <w:rsid w:val="007E3164"/>
    <w:rsid w:val="008222D1"/>
    <w:rsid w:val="00861D8F"/>
    <w:rsid w:val="008755EE"/>
    <w:rsid w:val="0087767C"/>
    <w:rsid w:val="008F454A"/>
    <w:rsid w:val="008F7097"/>
    <w:rsid w:val="00936AA7"/>
    <w:rsid w:val="00945726"/>
    <w:rsid w:val="0099094E"/>
    <w:rsid w:val="009E667A"/>
    <w:rsid w:val="00A0657D"/>
    <w:rsid w:val="00A30189"/>
    <w:rsid w:val="00A304EC"/>
    <w:rsid w:val="00A73A0A"/>
    <w:rsid w:val="00AF7F49"/>
    <w:rsid w:val="00B45A2A"/>
    <w:rsid w:val="00BB47EB"/>
    <w:rsid w:val="00C05351"/>
    <w:rsid w:val="00C06CEC"/>
    <w:rsid w:val="00C83C3D"/>
    <w:rsid w:val="00CE6160"/>
    <w:rsid w:val="00D11702"/>
    <w:rsid w:val="00DC167C"/>
    <w:rsid w:val="00DE60B1"/>
    <w:rsid w:val="00EA3CC0"/>
    <w:rsid w:val="00EE56AD"/>
    <w:rsid w:val="00EF2043"/>
    <w:rsid w:val="00F01D8C"/>
    <w:rsid w:val="00F269AA"/>
    <w:rsid w:val="00F42274"/>
    <w:rsid w:val="00FA6C50"/>
    <w:rsid w:val="00FD0365"/>
    <w:rsid w:val="00FF30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1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813"/>
    <w:pPr>
      <w:ind w:left="720"/>
      <w:contextualSpacing/>
    </w:pPr>
  </w:style>
  <w:style w:type="character" w:styleId="Hyperlink">
    <w:name w:val="Hyperlink"/>
    <w:basedOn w:val="DefaultParagraphFont"/>
    <w:uiPriority w:val="99"/>
    <w:unhideWhenUsed/>
    <w:rsid w:val="00861D8F"/>
    <w:rPr>
      <w:color w:val="0000FF" w:themeColor="hyperlink"/>
      <w:u w:val="single"/>
    </w:rPr>
  </w:style>
  <w:style w:type="paragraph" w:styleId="BalloonText">
    <w:name w:val="Balloon Text"/>
    <w:basedOn w:val="Normal"/>
    <w:link w:val="BalloonTextChar"/>
    <w:uiPriority w:val="99"/>
    <w:semiHidden/>
    <w:unhideWhenUsed/>
    <w:rsid w:val="006360F0"/>
    <w:rPr>
      <w:rFonts w:ascii="Tahoma" w:hAnsi="Tahoma" w:cs="Tahoma"/>
      <w:sz w:val="16"/>
      <w:szCs w:val="16"/>
    </w:rPr>
  </w:style>
  <w:style w:type="character" w:customStyle="1" w:styleId="BalloonTextChar">
    <w:name w:val="Balloon Text Char"/>
    <w:basedOn w:val="DefaultParagraphFont"/>
    <w:link w:val="BalloonText"/>
    <w:uiPriority w:val="99"/>
    <w:semiHidden/>
    <w:rsid w:val="006360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1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813"/>
    <w:pPr>
      <w:ind w:left="720"/>
      <w:contextualSpacing/>
    </w:pPr>
  </w:style>
  <w:style w:type="character" w:styleId="Hyperlink">
    <w:name w:val="Hyperlink"/>
    <w:basedOn w:val="DefaultParagraphFont"/>
    <w:uiPriority w:val="99"/>
    <w:unhideWhenUsed/>
    <w:rsid w:val="00861D8F"/>
    <w:rPr>
      <w:color w:val="0000FF" w:themeColor="hyperlink"/>
      <w:u w:val="single"/>
    </w:rPr>
  </w:style>
  <w:style w:type="paragraph" w:styleId="BalloonText">
    <w:name w:val="Balloon Text"/>
    <w:basedOn w:val="Normal"/>
    <w:link w:val="BalloonTextChar"/>
    <w:uiPriority w:val="99"/>
    <w:semiHidden/>
    <w:unhideWhenUsed/>
    <w:rsid w:val="006360F0"/>
    <w:rPr>
      <w:rFonts w:ascii="Tahoma" w:hAnsi="Tahoma" w:cs="Tahoma"/>
      <w:sz w:val="16"/>
      <w:szCs w:val="16"/>
    </w:rPr>
  </w:style>
  <w:style w:type="character" w:customStyle="1" w:styleId="BalloonTextChar">
    <w:name w:val="Balloon Text Char"/>
    <w:basedOn w:val="DefaultParagraphFont"/>
    <w:link w:val="BalloonText"/>
    <w:uiPriority w:val="99"/>
    <w:semiHidden/>
    <w:rsid w:val="006360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83036">
      <w:bodyDiv w:val="1"/>
      <w:marLeft w:val="0"/>
      <w:marRight w:val="0"/>
      <w:marTop w:val="0"/>
      <w:marBottom w:val="0"/>
      <w:divBdr>
        <w:top w:val="none" w:sz="0" w:space="0" w:color="auto"/>
        <w:left w:val="none" w:sz="0" w:space="0" w:color="auto"/>
        <w:bottom w:val="none" w:sz="0" w:space="0" w:color="auto"/>
        <w:right w:val="none" w:sz="0" w:space="0" w:color="auto"/>
      </w:divBdr>
      <w:divsChild>
        <w:div w:id="949776834">
          <w:marLeft w:val="720"/>
          <w:marRight w:val="0"/>
          <w:marTop w:val="110"/>
          <w:marBottom w:val="0"/>
          <w:divBdr>
            <w:top w:val="none" w:sz="0" w:space="0" w:color="auto"/>
            <w:left w:val="none" w:sz="0" w:space="0" w:color="auto"/>
            <w:bottom w:val="none" w:sz="0" w:space="0" w:color="auto"/>
            <w:right w:val="none" w:sz="0" w:space="0" w:color="auto"/>
          </w:divBdr>
        </w:div>
        <w:div w:id="1545024731">
          <w:marLeft w:val="864"/>
          <w:marRight w:val="0"/>
          <w:marTop w:val="101"/>
          <w:marBottom w:val="0"/>
          <w:divBdr>
            <w:top w:val="none" w:sz="0" w:space="0" w:color="auto"/>
            <w:left w:val="none" w:sz="0" w:space="0" w:color="auto"/>
            <w:bottom w:val="none" w:sz="0" w:space="0" w:color="auto"/>
            <w:right w:val="none" w:sz="0" w:space="0" w:color="auto"/>
          </w:divBdr>
        </w:div>
        <w:div w:id="1311669764">
          <w:marLeft w:val="1296"/>
          <w:marRight w:val="0"/>
          <w:marTop w:val="101"/>
          <w:marBottom w:val="0"/>
          <w:divBdr>
            <w:top w:val="none" w:sz="0" w:space="0" w:color="auto"/>
            <w:left w:val="none" w:sz="0" w:space="0" w:color="auto"/>
            <w:bottom w:val="none" w:sz="0" w:space="0" w:color="auto"/>
            <w:right w:val="none" w:sz="0" w:space="0" w:color="auto"/>
          </w:divBdr>
        </w:div>
        <w:div w:id="66003412">
          <w:marLeft w:val="1296"/>
          <w:marRight w:val="0"/>
          <w:marTop w:val="101"/>
          <w:marBottom w:val="0"/>
          <w:divBdr>
            <w:top w:val="none" w:sz="0" w:space="0" w:color="auto"/>
            <w:left w:val="none" w:sz="0" w:space="0" w:color="auto"/>
            <w:bottom w:val="none" w:sz="0" w:space="0" w:color="auto"/>
            <w:right w:val="none" w:sz="0" w:space="0" w:color="auto"/>
          </w:divBdr>
        </w:div>
        <w:div w:id="1106533793">
          <w:marLeft w:val="720"/>
          <w:marRight w:val="0"/>
          <w:marTop w:val="110"/>
          <w:marBottom w:val="0"/>
          <w:divBdr>
            <w:top w:val="none" w:sz="0" w:space="0" w:color="auto"/>
            <w:left w:val="none" w:sz="0" w:space="0" w:color="auto"/>
            <w:bottom w:val="none" w:sz="0" w:space="0" w:color="auto"/>
            <w:right w:val="none" w:sz="0" w:space="0" w:color="auto"/>
          </w:divBdr>
        </w:div>
        <w:div w:id="1440836642">
          <w:marLeft w:val="720"/>
          <w:marRight w:val="0"/>
          <w:marTop w:val="110"/>
          <w:marBottom w:val="0"/>
          <w:divBdr>
            <w:top w:val="none" w:sz="0" w:space="0" w:color="auto"/>
            <w:left w:val="none" w:sz="0" w:space="0" w:color="auto"/>
            <w:bottom w:val="none" w:sz="0" w:space="0" w:color="auto"/>
            <w:right w:val="none" w:sz="0" w:space="0" w:color="auto"/>
          </w:divBdr>
        </w:div>
      </w:divsChild>
    </w:div>
    <w:div w:id="50202144">
      <w:bodyDiv w:val="1"/>
      <w:marLeft w:val="0"/>
      <w:marRight w:val="0"/>
      <w:marTop w:val="0"/>
      <w:marBottom w:val="0"/>
      <w:divBdr>
        <w:top w:val="none" w:sz="0" w:space="0" w:color="auto"/>
        <w:left w:val="none" w:sz="0" w:space="0" w:color="auto"/>
        <w:bottom w:val="none" w:sz="0" w:space="0" w:color="auto"/>
        <w:right w:val="none" w:sz="0" w:space="0" w:color="auto"/>
      </w:divBdr>
      <w:divsChild>
        <w:div w:id="2013336043">
          <w:marLeft w:val="432"/>
          <w:marRight w:val="0"/>
          <w:marTop w:val="96"/>
          <w:marBottom w:val="0"/>
          <w:divBdr>
            <w:top w:val="none" w:sz="0" w:space="0" w:color="auto"/>
            <w:left w:val="none" w:sz="0" w:space="0" w:color="auto"/>
            <w:bottom w:val="none" w:sz="0" w:space="0" w:color="auto"/>
            <w:right w:val="none" w:sz="0" w:space="0" w:color="auto"/>
          </w:divBdr>
        </w:div>
        <w:div w:id="2065132986">
          <w:marLeft w:val="432"/>
          <w:marRight w:val="0"/>
          <w:marTop w:val="96"/>
          <w:marBottom w:val="0"/>
          <w:divBdr>
            <w:top w:val="none" w:sz="0" w:space="0" w:color="auto"/>
            <w:left w:val="none" w:sz="0" w:space="0" w:color="auto"/>
            <w:bottom w:val="none" w:sz="0" w:space="0" w:color="auto"/>
            <w:right w:val="none" w:sz="0" w:space="0" w:color="auto"/>
          </w:divBdr>
        </w:div>
        <w:div w:id="343821224">
          <w:marLeft w:val="432"/>
          <w:marRight w:val="0"/>
          <w:marTop w:val="96"/>
          <w:marBottom w:val="0"/>
          <w:divBdr>
            <w:top w:val="none" w:sz="0" w:space="0" w:color="auto"/>
            <w:left w:val="none" w:sz="0" w:space="0" w:color="auto"/>
            <w:bottom w:val="none" w:sz="0" w:space="0" w:color="auto"/>
            <w:right w:val="none" w:sz="0" w:space="0" w:color="auto"/>
          </w:divBdr>
        </w:div>
        <w:div w:id="266082923">
          <w:marLeft w:val="432"/>
          <w:marRight w:val="0"/>
          <w:marTop w:val="96"/>
          <w:marBottom w:val="0"/>
          <w:divBdr>
            <w:top w:val="none" w:sz="0" w:space="0" w:color="auto"/>
            <w:left w:val="none" w:sz="0" w:space="0" w:color="auto"/>
            <w:bottom w:val="none" w:sz="0" w:space="0" w:color="auto"/>
            <w:right w:val="none" w:sz="0" w:space="0" w:color="auto"/>
          </w:divBdr>
        </w:div>
      </w:divsChild>
    </w:div>
    <w:div w:id="253244040">
      <w:bodyDiv w:val="1"/>
      <w:marLeft w:val="0"/>
      <w:marRight w:val="0"/>
      <w:marTop w:val="0"/>
      <w:marBottom w:val="0"/>
      <w:divBdr>
        <w:top w:val="none" w:sz="0" w:space="0" w:color="auto"/>
        <w:left w:val="none" w:sz="0" w:space="0" w:color="auto"/>
        <w:bottom w:val="none" w:sz="0" w:space="0" w:color="auto"/>
        <w:right w:val="none" w:sz="0" w:space="0" w:color="auto"/>
      </w:divBdr>
      <w:divsChild>
        <w:div w:id="23092988">
          <w:marLeft w:val="432"/>
          <w:marRight w:val="0"/>
          <w:marTop w:val="82"/>
          <w:marBottom w:val="0"/>
          <w:divBdr>
            <w:top w:val="none" w:sz="0" w:space="0" w:color="auto"/>
            <w:left w:val="none" w:sz="0" w:space="0" w:color="auto"/>
            <w:bottom w:val="none" w:sz="0" w:space="0" w:color="auto"/>
            <w:right w:val="none" w:sz="0" w:space="0" w:color="auto"/>
          </w:divBdr>
        </w:div>
        <w:div w:id="127362929">
          <w:marLeft w:val="432"/>
          <w:marRight w:val="0"/>
          <w:marTop w:val="82"/>
          <w:marBottom w:val="0"/>
          <w:divBdr>
            <w:top w:val="none" w:sz="0" w:space="0" w:color="auto"/>
            <w:left w:val="none" w:sz="0" w:space="0" w:color="auto"/>
            <w:bottom w:val="none" w:sz="0" w:space="0" w:color="auto"/>
            <w:right w:val="none" w:sz="0" w:space="0" w:color="auto"/>
          </w:divBdr>
        </w:div>
        <w:div w:id="246697168">
          <w:marLeft w:val="432"/>
          <w:marRight w:val="0"/>
          <w:marTop w:val="82"/>
          <w:marBottom w:val="0"/>
          <w:divBdr>
            <w:top w:val="none" w:sz="0" w:space="0" w:color="auto"/>
            <w:left w:val="none" w:sz="0" w:space="0" w:color="auto"/>
            <w:bottom w:val="none" w:sz="0" w:space="0" w:color="auto"/>
            <w:right w:val="none" w:sz="0" w:space="0" w:color="auto"/>
          </w:divBdr>
        </w:div>
        <w:div w:id="1505241215">
          <w:marLeft w:val="432"/>
          <w:marRight w:val="0"/>
          <w:marTop w:val="82"/>
          <w:marBottom w:val="0"/>
          <w:divBdr>
            <w:top w:val="none" w:sz="0" w:space="0" w:color="auto"/>
            <w:left w:val="none" w:sz="0" w:space="0" w:color="auto"/>
            <w:bottom w:val="none" w:sz="0" w:space="0" w:color="auto"/>
            <w:right w:val="none" w:sz="0" w:space="0" w:color="auto"/>
          </w:divBdr>
        </w:div>
        <w:div w:id="491258777">
          <w:marLeft w:val="432"/>
          <w:marRight w:val="0"/>
          <w:marTop w:val="67"/>
          <w:marBottom w:val="0"/>
          <w:divBdr>
            <w:top w:val="none" w:sz="0" w:space="0" w:color="auto"/>
            <w:left w:val="none" w:sz="0" w:space="0" w:color="auto"/>
            <w:bottom w:val="none" w:sz="0" w:space="0" w:color="auto"/>
            <w:right w:val="none" w:sz="0" w:space="0" w:color="auto"/>
          </w:divBdr>
        </w:div>
      </w:divsChild>
    </w:div>
    <w:div w:id="639966445">
      <w:bodyDiv w:val="1"/>
      <w:marLeft w:val="0"/>
      <w:marRight w:val="0"/>
      <w:marTop w:val="0"/>
      <w:marBottom w:val="0"/>
      <w:divBdr>
        <w:top w:val="none" w:sz="0" w:space="0" w:color="auto"/>
        <w:left w:val="none" w:sz="0" w:space="0" w:color="auto"/>
        <w:bottom w:val="none" w:sz="0" w:space="0" w:color="auto"/>
        <w:right w:val="none" w:sz="0" w:space="0" w:color="auto"/>
      </w:divBdr>
      <w:divsChild>
        <w:div w:id="923536098">
          <w:marLeft w:val="432"/>
          <w:marRight w:val="0"/>
          <w:marTop w:val="106"/>
          <w:marBottom w:val="0"/>
          <w:divBdr>
            <w:top w:val="none" w:sz="0" w:space="0" w:color="auto"/>
            <w:left w:val="none" w:sz="0" w:space="0" w:color="auto"/>
            <w:bottom w:val="none" w:sz="0" w:space="0" w:color="auto"/>
            <w:right w:val="none" w:sz="0" w:space="0" w:color="auto"/>
          </w:divBdr>
        </w:div>
        <w:div w:id="173227713">
          <w:marLeft w:val="432"/>
          <w:marRight w:val="0"/>
          <w:marTop w:val="106"/>
          <w:marBottom w:val="0"/>
          <w:divBdr>
            <w:top w:val="none" w:sz="0" w:space="0" w:color="auto"/>
            <w:left w:val="none" w:sz="0" w:space="0" w:color="auto"/>
            <w:bottom w:val="none" w:sz="0" w:space="0" w:color="auto"/>
            <w:right w:val="none" w:sz="0" w:space="0" w:color="auto"/>
          </w:divBdr>
        </w:div>
        <w:div w:id="2780429">
          <w:marLeft w:val="432"/>
          <w:marRight w:val="0"/>
          <w:marTop w:val="106"/>
          <w:marBottom w:val="0"/>
          <w:divBdr>
            <w:top w:val="none" w:sz="0" w:space="0" w:color="auto"/>
            <w:left w:val="none" w:sz="0" w:space="0" w:color="auto"/>
            <w:bottom w:val="none" w:sz="0" w:space="0" w:color="auto"/>
            <w:right w:val="none" w:sz="0" w:space="0" w:color="auto"/>
          </w:divBdr>
        </w:div>
        <w:div w:id="2066250685">
          <w:marLeft w:val="432"/>
          <w:marRight w:val="0"/>
          <w:marTop w:val="106"/>
          <w:marBottom w:val="0"/>
          <w:divBdr>
            <w:top w:val="none" w:sz="0" w:space="0" w:color="auto"/>
            <w:left w:val="none" w:sz="0" w:space="0" w:color="auto"/>
            <w:bottom w:val="none" w:sz="0" w:space="0" w:color="auto"/>
            <w:right w:val="none" w:sz="0" w:space="0" w:color="auto"/>
          </w:divBdr>
        </w:div>
      </w:divsChild>
    </w:div>
    <w:div w:id="1038703348">
      <w:bodyDiv w:val="1"/>
      <w:marLeft w:val="0"/>
      <w:marRight w:val="0"/>
      <w:marTop w:val="0"/>
      <w:marBottom w:val="0"/>
      <w:divBdr>
        <w:top w:val="none" w:sz="0" w:space="0" w:color="auto"/>
        <w:left w:val="none" w:sz="0" w:space="0" w:color="auto"/>
        <w:bottom w:val="none" w:sz="0" w:space="0" w:color="auto"/>
        <w:right w:val="none" w:sz="0" w:space="0" w:color="auto"/>
      </w:divBdr>
      <w:divsChild>
        <w:div w:id="1977375221">
          <w:marLeft w:val="432"/>
          <w:marRight w:val="0"/>
          <w:marTop w:val="110"/>
          <w:marBottom w:val="0"/>
          <w:divBdr>
            <w:top w:val="none" w:sz="0" w:space="0" w:color="auto"/>
            <w:left w:val="none" w:sz="0" w:space="0" w:color="auto"/>
            <w:bottom w:val="none" w:sz="0" w:space="0" w:color="auto"/>
            <w:right w:val="none" w:sz="0" w:space="0" w:color="auto"/>
          </w:divBdr>
        </w:div>
        <w:div w:id="554583870">
          <w:marLeft w:val="864"/>
          <w:marRight w:val="0"/>
          <w:marTop w:val="86"/>
          <w:marBottom w:val="0"/>
          <w:divBdr>
            <w:top w:val="none" w:sz="0" w:space="0" w:color="auto"/>
            <w:left w:val="none" w:sz="0" w:space="0" w:color="auto"/>
            <w:bottom w:val="none" w:sz="0" w:space="0" w:color="auto"/>
            <w:right w:val="none" w:sz="0" w:space="0" w:color="auto"/>
          </w:divBdr>
        </w:div>
        <w:div w:id="973947507">
          <w:marLeft w:val="864"/>
          <w:marRight w:val="0"/>
          <w:marTop w:val="86"/>
          <w:marBottom w:val="0"/>
          <w:divBdr>
            <w:top w:val="none" w:sz="0" w:space="0" w:color="auto"/>
            <w:left w:val="none" w:sz="0" w:space="0" w:color="auto"/>
            <w:bottom w:val="none" w:sz="0" w:space="0" w:color="auto"/>
            <w:right w:val="none" w:sz="0" w:space="0" w:color="auto"/>
          </w:divBdr>
        </w:div>
        <w:div w:id="1380587815">
          <w:marLeft w:val="432"/>
          <w:marRight w:val="0"/>
          <w:marTop w:val="110"/>
          <w:marBottom w:val="0"/>
          <w:divBdr>
            <w:top w:val="none" w:sz="0" w:space="0" w:color="auto"/>
            <w:left w:val="none" w:sz="0" w:space="0" w:color="auto"/>
            <w:bottom w:val="none" w:sz="0" w:space="0" w:color="auto"/>
            <w:right w:val="none" w:sz="0" w:space="0" w:color="auto"/>
          </w:divBdr>
        </w:div>
        <w:div w:id="2141218155">
          <w:marLeft w:val="864"/>
          <w:marRight w:val="0"/>
          <w:marTop w:val="86"/>
          <w:marBottom w:val="0"/>
          <w:divBdr>
            <w:top w:val="none" w:sz="0" w:space="0" w:color="auto"/>
            <w:left w:val="none" w:sz="0" w:space="0" w:color="auto"/>
            <w:bottom w:val="none" w:sz="0" w:space="0" w:color="auto"/>
            <w:right w:val="none" w:sz="0" w:space="0" w:color="auto"/>
          </w:divBdr>
        </w:div>
        <w:div w:id="1757439709">
          <w:marLeft w:val="864"/>
          <w:marRight w:val="0"/>
          <w:marTop w:val="86"/>
          <w:marBottom w:val="0"/>
          <w:divBdr>
            <w:top w:val="none" w:sz="0" w:space="0" w:color="auto"/>
            <w:left w:val="none" w:sz="0" w:space="0" w:color="auto"/>
            <w:bottom w:val="none" w:sz="0" w:space="0" w:color="auto"/>
            <w:right w:val="none" w:sz="0" w:space="0" w:color="auto"/>
          </w:divBdr>
        </w:div>
        <w:div w:id="1305157576">
          <w:marLeft w:val="864"/>
          <w:marRight w:val="0"/>
          <w:marTop w:val="86"/>
          <w:marBottom w:val="0"/>
          <w:divBdr>
            <w:top w:val="none" w:sz="0" w:space="0" w:color="auto"/>
            <w:left w:val="none" w:sz="0" w:space="0" w:color="auto"/>
            <w:bottom w:val="none" w:sz="0" w:space="0" w:color="auto"/>
            <w:right w:val="none" w:sz="0" w:space="0" w:color="auto"/>
          </w:divBdr>
        </w:div>
      </w:divsChild>
    </w:div>
    <w:div w:id="1286621920">
      <w:bodyDiv w:val="1"/>
      <w:marLeft w:val="0"/>
      <w:marRight w:val="0"/>
      <w:marTop w:val="0"/>
      <w:marBottom w:val="0"/>
      <w:divBdr>
        <w:top w:val="none" w:sz="0" w:space="0" w:color="auto"/>
        <w:left w:val="none" w:sz="0" w:space="0" w:color="auto"/>
        <w:bottom w:val="none" w:sz="0" w:space="0" w:color="auto"/>
        <w:right w:val="none" w:sz="0" w:space="0" w:color="auto"/>
      </w:divBdr>
      <w:divsChild>
        <w:div w:id="691733830">
          <w:marLeft w:val="432"/>
          <w:marRight w:val="0"/>
          <w:marTop w:val="110"/>
          <w:marBottom w:val="0"/>
          <w:divBdr>
            <w:top w:val="none" w:sz="0" w:space="0" w:color="auto"/>
            <w:left w:val="none" w:sz="0" w:space="0" w:color="auto"/>
            <w:bottom w:val="none" w:sz="0" w:space="0" w:color="auto"/>
            <w:right w:val="none" w:sz="0" w:space="0" w:color="auto"/>
          </w:divBdr>
        </w:div>
        <w:div w:id="1737437361">
          <w:marLeft w:val="864"/>
          <w:marRight w:val="0"/>
          <w:marTop w:val="96"/>
          <w:marBottom w:val="0"/>
          <w:divBdr>
            <w:top w:val="none" w:sz="0" w:space="0" w:color="auto"/>
            <w:left w:val="none" w:sz="0" w:space="0" w:color="auto"/>
            <w:bottom w:val="none" w:sz="0" w:space="0" w:color="auto"/>
            <w:right w:val="none" w:sz="0" w:space="0" w:color="auto"/>
          </w:divBdr>
        </w:div>
        <w:div w:id="96171439">
          <w:marLeft w:val="864"/>
          <w:marRight w:val="0"/>
          <w:marTop w:val="96"/>
          <w:marBottom w:val="0"/>
          <w:divBdr>
            <w:top w:val="none" w:sz="0" w:space="0" w:color="auto"/>
            <w:left w:val="none" w:sz="0" w:space="0" w:color="auto"/>
            <w:bottom w:val="none" w:sz="0" w:space="0" w:color="auto"/>
            <w:right w:val="none" w:sz="0" w:space="0" w:color="auto"/>
          </w:divBdr>
        </w:div>
        <w:div w:id="1859584305">
          <w:marLeft w:val="864"/>
          <w:marRight w:val="0"/>
          <w:marTop w:val="96"/>
          <w:marBottom w:val="0"/>
          <w:divBdr>
            <w:top w:val="none" w:sz="0" w:space="0" w:color="auto"/>
            <w:left w:val="none" w:sz="0" w:space="0" w:color="auto"/>
            <w:bottom w:val="none" w:sz="0" w:space="0" w:color="auto"/>
            <w:right w:val="none" w:sz="0" w:space="0" w:color="auto"/>
          </w:divBdr>
        </w:div>
      </w:divsChild>
    </w:div>
    <w:div w:id="1894538325">
      <w:bodyDiv w:val="1"/>
      <w:marLeft w:val="0"/>
      <w:marRight w:val="0"/>
      <w:marTop w:val="0"/>
      <w:marBottom w:val="0"/>
      <w:divBdr>
        <w:top w:val="none" w:sz="0" w:space="0" w:color="auto"/>
        <w:left w:val="none" w:sz="0" w:space="0" w:color="auto"/>
        <w:bottom w:val="none" w:sz="0" w:space="0" w:color="auto"/>
        <w:right w:val="none" w:sz="0" w:space="0" w:color="auto"/>
      </w:divBdr>
      <w:divsChild>
        <w:div w:id="179659786">
          <w:marLeft w:val="432"/>
          <w:marRight w:val="0"/>
          <w:marTop w:val="9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ixschooldisciplin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ixschooldiscipline.org/"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99813-6257-45AA-A6D6-792C9BF42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1922</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Public Counsel</Company>
  <LinksUpToDate>false</LinksUpToDate>
  <CharactersWithSpaces>12859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Faer</dc:creator>
  <cp:lastModifiedBy>Laura Faer</cp:lastModifiedBy>
  <cp:revision>2</cp:revision>
  <cp:lastPrinted>2012-11-02T22:51:00Z</cp:lastPrinted>
  <dcterms:created xsi:type="dcterms:W3CDTF">2012-11-16T00:54:00Z</dcterms:created>
  <dcterms:modified xsi:type="dcterms:W3CDTF">2012-11-16T00:54:00Z</dcterms:modified>
</cp:coreProperties>
</file>